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20" w:rsidRPr="00B12DAD" w:rsidRDefault="00690F3B" w:rsidP="00D65430">
      <w:pPr>
        <w:pStyle w:val="Ttulo2"/>
        <w:rPr>
          <w:rFonts w:ascii="Arial Narrow" w:eastAsia="Times New Roman" w:hAnsi="Arial Narrow"/>
          <w:lang w:eastAsia="es-ES"/>
        </w:rPr>
      </w:pPr>
      <w:r>
        <w:rPr>
          <w:rFonts w:ascii="Arial Narrow" w:eastAsia="Times New Roman" w:hAnsi="Arial Narrow"/>
          <w:lang w:eastAsia="es-ES"/>
        </w:rPr>
        <w:t xml:space="preserve"> </w:t>
      </w:r>
      <w:r w:rsidR="00FF299D">
        <w:rPr>
          <w:rFonts w:ascii="Arial Narrow" w:eastAsia="Times New Roman" w:hAnsi="Arial Narrow"/>
          <w:lang w:eastAsia="es-ES"/>
        </w:rPr>
        <w:t>ANEXO Nº 3</w:t>
      </w:r>
      <w:r w:rsidR="00FC6683" w:rsidRPr="00B12DAD">
        <w:rPr>
          <w:rFonts w:ascii="Arial Narrow" w:eastAsia="Times New Roman" w:hAnsi="Arial Narrow"/>
          <w:lang w:eastAsia="es-ES"/>
        </w:rPr>
        <w:t xml:space="preserve">: </w:t>
      </w:r>
      <w:r w:rsidR="00331595">
        <w:rPr>
          <w:rFonts w:ascii="Arial Narrow" w:eastAsia="Times New Roman" w:hAnsi="Arial Narrow"/>
          <w:sz w:val="32"/>
          <w:szCs w:val="32"/>
          <w:lang w:eastAsia="es-ES"/>
        </w:rPr>
        <w:t>ACTA DE COMPROMISO</w:t>
      </w:r>
    </w:p>
    <w:p w:rsidR="00EA4452" w:rsidRPr="00B12DAD" w:rsidRDefault="00087B97" w:rsidP="00D65430">
      <w:pPr>
        <w:keepNext/>
        <w:autoSpaceDE w:val="0"/>
        <w:autoSpaceDN w:val="0"/>
        <w:adjustRightInd w:val="0"/>
        <w:spacing w:before="240" w:after="240"/>
        <w:jc w:val="both"/>
        <w:outlineLvl w:val="3"/>
        <w:rPr>
          <w:rFonts w:ascii="Arial Narrow" w:eastAsia="Times New Roman" w:hAnsi="Arial Narrow" w:cs="Arial"/>
          <w:b/>
          <w:sz w:val="22"/>
          <w:szCs w:val="22"/>
          <w:lang w:eastAsia="es-ES"/>
        </w:rPr>
      </w:pPr>
      <w:r w:rsidRPr="00B12DAD">
        <w:rPr>
          <w:rFonts w:ascii="Arial Narrow" w:eastAsia="Times New Roman" w:hAnsi="Arial Narrow" w:cs="Arial"/>
          <w:b/>
          <w:sz w:val="22"/>
          <w:szCs w:val="22"/>
          <w:lang w:eastAsia="es-ES"/>
        </w:rPr>
        <w:t xml:space="preserve">VERIFICACION DE LAS MEDIDAS DE BIOSEGURIDAD PARA MITIGAR, CONTROLAR Y REALIZAR EL ADECUADO </w:t>
      </w:r>
      <w:r w:rsidR="00AC76A1" w:rsidRPr="00B12DAD">
        <w:rPr>
          <w:rFonts w:ascii="Arial Narrow" w:eastAsia="Times New Roman" w:hAnsi="Arial Narrow" w:cs="Arial"/>
          <w:b/>
          <w:sz w:val="22"/>
          <w:szCs w:val="22"/>
          <w:lang w:eastAsia="es-ES"/>
        </w:rPr>
        <w:t>MANEJO DE LA PANDEMIA DEL COVID</w:t>
      </w:r>
      <w:r w:rsidRPr="00B12DAD">
        <w:rPr>
          <w:rFonts w:ascii="Arial Narrow" w:eastAsia="Times New Roman" w:hAnsi="Arial Narrow" w:cs="Arial"/>
          <w:b/>
          <w:sz w:val="22"/>
          <w:szCs w:val="22"/>
          <w:lang w:eastAsia="es-ES"/>
        </w:rPr>
        <w:t>-19 EN EL SECTOR DE LA CONSTRUCCION,</w:t>
      </w:r>
      <w:r w:rsidR="00AC76A1" w:rsidRPr="00B12DAD">
        <w:rPr>
          <w:rFonts w:ascii="Arial Narrow" w:eastAsia="Times New Roman" w:hAnsi="Arial Narrow" w:cs="Arial"/>
          <w:b/>
          <w:sz w:val="22"/>
          <w:szCs w:val="22"/>
          <w:lang w:eastAsia="es-ES"/>
        </w:rPr>
        <w:t xml:space="preserve"> </w:t>
      </w:r>
      <w:r w:rsidR="001C6880">
        <w:rPr>
          <w:rFonts w:ascii="Arial Narrow" w:eastAsia="Times New Roman" w:hAnsi="Arial Narrow" w:cs="Arial"/>
          <w:b/>
          <w:sz w:val="22"/>
          <w:szCs w:val="22"/>
          <w:lang w:eastAsia="es-ES"/>
        </w:rPr>
        <w:t>Y OBRAS A EJECUTAR EN LOS HOGARES E INSTITUCIONES HABILITADAS SEGÚN LAS ACTIVIDADES IDENTIFICADAS CON LA CLASIFICACIÓN INTERNACIONAL INDUSTRIAL UNIFORME – CIIU 4330.</w:t>
      </w:r>
    </w:p>
    <w:tbl>
      <w:tblPr>
        <w:tblW w:w="1034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946"/>
      </w:tblGrid>
      <w:tr w:rsidR="00EA4452" w:rsidRPr="00B12DAD" w:rsidTr="00A3056C">
        <w:trPr>
          <w:trHeight w:val="2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52" w:rsidRPr="00B12DAD" w:rsidRDefault="00EA4452" w:rsidP="008C4684">
            <w:pPr>
              <w:spacing w:after="0"/>
              <w:rPr>
                <w:rFonts w:ascii="Arial Narrow" w:eastAsia="Times New Roman" w:hAnsi="Arial Narrow" w:cs="Times New Roman"/>
                <w:b/>
                <w:color w:val="000000"/>
                <w:szCs w:val="22"/>
                <w:lang w:val="es-CO" w:eastAsia="es-CO"/>
              </w:rPr>
            </w:pPr>
            <w:r w:rsidRPr="00B12DAD">
              <w:rPr>
                <w:rFonts w:ascii="Arial Narrow" w:eastAsia="Times New Roman" w:hAnsi="Arial Narrow" w:cs="Times New Roman"/>
                <w:b/>
                <w:color w:val="000000"/>
                <w:szCs w:val="22"/>
                <w:lang w:val="es-CO" w:eastAsia="es-CO"/>
              </w:rPr>
              <w:t>Nombre de la empresa</w:t>
            </w:r>
            <w:r w:rsidR="001C6880">
              <w:rPr>
                <w:rFonts w:ascii="Arial Narrow" w:eastAsia="Times New Roman" w:hAnsi="Arial Narrow" w:cs="Times New Roman"/>
                <w:b/>
                <w:color w:val="000000"/>
                <w:szCs w:val="22"/>
                <w:lang w:val="es-CO" w:eastAsia="es-CO"/>
              </w:rPr>
              <w:t xml:space="preserve"> / persona natural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2" w:rsidRPr="00B12DAD" w:rsidRDefault="00B66242" w:rsidP="008C4684">
            <w:pPr>
              <w:spacing w:after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</w:p>
          <w:p w:rsidR="00DA36FA" w:rsidRPr="00B12DAD" w:rsidRDefault="00DA36FA" w:rsidP="008C4684">
            <w:pPr>
              <w:spacing w:after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A4452" w:rsidRPr="00B12DAD" w:rsidTr="00A3056C">
        <w:trPr>
          <w:trHeight w:val="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452" w:rsidRPr="00B12DAD" w:rsidRDefault="001C6880" w:rsidP="008C4684">
            <w:pPr>
              <w:spacing w:after="0"/>
              <w:rPr>
                <w:rFonts w:ascii="Arial Narrow" w:eastAsia="Times New Roman" w:hAnsi="Arial Narrow" w:cs="Times New Roman"/>
                <w:b/>
                <w:color w:val="000000"/>
                <w:szCs w:val="22"/>
                <w:lang w:val="es-CO" w:eastAsia="es-CO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2"/>
                <w:lang w:val="es-CO" w:eastAsia="es-CO"/>
              </w:rPr>
              <w:t>Descripción de la obra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452" w:rsidRPr="00B12DAD" w:rsidRDefault="00EA4452" w:rsidP="008C4684">
            <w:pPr>
              <w:spacing w:after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</w:p>
          <w:p w:rsidR="00DA36FA" w:rsidRDefault="00DA36FA" w:rsidP="008C4684">
            <w:pPr>
              <w:spacing w:after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</w:p>
          <w:p w:rsidR="001C6880" w:rsidRPr="00B12DAD" w:rsidRDefault="001C6880" w:rsidP="008C4684">
            <w:pPr>
              <w:spacing w:after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34438D" w:rsidRDefault="0034438D" w:rsidP="003E5FC3">
      <w:pPr>
        <w:keepNext/>
        <w:autoSpaceDE w:val="0"/>
        <w:autoSpaceDN w:val="0"/>
        <w:adjustRightInd w:val="0"/>
        <w:spacing w:after="0"/>
        <w:outlineLvl w:val="3"/>
        <w:rPr>
          <w:rFonts w:ascii="Arial Narrow" w:eastAsia="Times New Roman" w:hAnsi="Arial Narrow" w:cs="Arial"/>
          <w:b/>
          <w:sz w:val="22"/>
          <w:szCs w:val="22"/>
          <w:lang w:eastAsia="es-ES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8931"/>
        <w:gridCol w:w="709"/>
        <w:gridCol w:w="709"/>
      </w:tblGrid>
      <w:tr w:rsidR="00F16D30" w:rsidTr="00A3056C">
        <w:tc>
          <w:tcPr>
            <w:tcW w:w="8931" w:type="dxa"/>
            <w:shd w:val="clear" w:color="auto" w:fill="DAEEF3" w:themeFill="accent5" w:themeFillTint="33"/>
          </w:tcPr>
          <w:p w:rsidR="00F16D30" w:rsidRDefault="00F16D30" w:rsidP="00F16D30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Declaraciones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F16D30" w:rsidRPr="00B12DAD" w:rsidRDefault="00F16D30" w:rsidP="00F16D30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F16D30" w:rsidRPr="00B12DAD" w:rsidRDefault="00F16D30" w:rsidP="00F16D30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NO</w:t>
            </w:r>
          </w:p>
        </w:tc>
      </w:tr>
      <w:tr w:rsidR="00F16D30" w:rsidTr="00A3056C">
        <w:tc>
          <w:tcPr>
            <w:tcW w:w="8931" w:type="dxa"/>
          </w:tcPr>
          <w:p w:rsidR="00F16D30" w:rsidRPr="005B4E79" w:rsidRDefault="00F16D30" w:rsidP="00F16D30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 xml:space="preserve">Usted se compromete a implementar y ejecutar las medidas de bioseguridad descritas en la </w:t>
            </w:r>
            <w:r w:rsidRPr="0034438D">
              <w:rPr>
                <w:rFonts w:ascii="Arial Narrow" w:eastAsia="Times New Roman" w:hAnsi="Arial Narrow" w:cs="Arial"/>
                <w:lang w:eastAsia="es-ES"/>
              </w:rPr>
              <w:t>Resolución</w:t>
            </w:r>
            <w:r w:rsidR="00180052">
              <w:rPr>
                <w:rFonts w:ascii="Arial Narrow" w:eastAsia="Times New Roman" w:hAnsi="Arial Narrow" w:cs="Arial"/>
                <w:lang w:eastAsia="es-ES"/>
              </w:rPr>
              <w:t xml:space="preserve"> 666 de 2020 y la Resolución</w:t>
            </w:r>
            <w:r w:rsidRPr="0034438D">
              <w:rPr>
                <w:rFonts w:ascii="Arial Narrow" w:eastAsia="Times New Roman" w:hAnsi="Arial Narrow" w:cs="Arial"/>
                <w:lang w:eastAsia="es-ES"/>
              </w:rPr>
              <w:t xml:space="preserve"> No.898 del 10 de junio de 2020?</w:t>
            </w:r>
          </w:p>
        </w:tc>
        <w:tc>
          <w:tcPr>
            <w:tcW w:w="709" w:type="dxa"/>
          </w:tcPr>
          <w:p w:rsidR="00F16D30" w:rsidRDefault="00F16D30" w:rsidP="00F16D30">
            <w:pPr>
              <w:keepNext/>
              <w:autoSpaceDE w:val="0"/>
              <w:autoSpaceDN w:val="0"/>
              <w:adjustRightInd w:val="0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709" w:type="dxa"/>
          </w:tcPr>
          <w:p w:rsidR="00F16D30" w:rsidRDefault="00F16D30" w:rsidP="00F16D30">
            <w:pPr>
              <w:keepNext/>
              <w:autoSpaceDE w:val="0"/>
              <w:autoSpaceDN w:val="0"/>
              <w:adjustRightInd w:val="0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:rsidR="00F16D30" w:rsidRPr="00B12DAD" w:rsidRDefault="00F16D30" w:rsidP="003E5FC3">
      <w:pPr>
        <w:keepNext/>
        <w:autoSpaceDE w:val="0"/>
        <w:autoSpaceDN w:val="0"/>
        <w:adjustRightInd w:val="0"/>
        <w:spacing w:after="0"/>
        <w:outlineLvl w:val="3"/>
        <w:rPr>
          <w:rFonts w:ascii="Arial Narrow" w:eastAsia="Times New Roman" w:hAnsi="Arial Narrow" w:cs="Arial"/>
          <w:b/>
          <w:sz w:val="22"/>
          <w:szCs w:val="22"/>
          <w:lang w:eastAsia="es-ES"/>
        </w:rPr>
      </w:pPr>
    </w:p>
    <w:tbl>
      <w:tblPr>
        <w:tblStyle w:val="Tablaconcuadrcula"/>
        <w:tblW w:w="10377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1730"/>
        <w:gridCol w:w="425"/>
        <w:gridCol w:w="6095"/>
        <w:gridCol w:w="567"/>
        <w:gridCol w:w="567"/>
        <w:gridCol w:w="993"/>
      </w:tblGrid>
      <w:tr w:rsidR="002D27AF" w:rsidRPr="00B12DAD" w:rsidTr="00A3056C">
        <w:trPr>
          <w:trHeight w:val="260"/>
        </w:trPr>
        <w:tc>
          <w:tcPr>
            <w:tcW w:w="1730" w:type="dxa"/>
            <w:shd w:val="clear" w:color="auto" w:fill="C6D9F1" w:themeFill="text2" w:themeFillTint="33"/>
            <w:vAlign w:val="center"/>
          </w:tcPr>
          <w:p w:rsidR="002D27AF" w:rsidRPr="00B12DAD" w:rsidRDefault="002D27AF" w:rsidP="008B7B35">
            <w:pPr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B12DAD">
              <w:rPr>
                <w:rFonts w:ascii="Arial Narrow" w:eastAsia="Times New Roman" w:hAnsi="Arial Narrow" w:cs="Arial"/>
                <w:b/>
                <w:lang w:eastAsia="es-ES"/>
              </w:rPr>
              <w:t>Criterio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2D27AF" w:rsidRDefault="002D27AF" w:rsidP="008B7B35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095" w:type="dxa"/>
            <w:shd w:val="clear" w:color="auto" w:fill="C6D9F1" w:themeFill="text2" w:themeFillTint="33"/>
          </w:tcPr>
          <w:p w:rsidR="002D27AF" w:rsidRPr="00B12DAD" w:rsidRDefault="00331595" w:rsidP="008B7B35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Compromisos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D27AF" w:rsidRPr="00B12DAD" w:rsidRDefault="00331595" w:rsidP="0034438D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SI 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D27AF" w:rsidRPr="00B12DAD" w:rsidRDefault="00331595" w:rsidP="0034438D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NO 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2D27AF" w:rsidRPr="00B12DAD" w:rsidRDefault="002D27AF" w:rsidP="008B7B35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B12DAD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No aplica</w:t>
            </w:r>
          </w:p>
        </w:tc>
      </w:tr>
      <w:tr w:rsidR="002D27AF" w:rsidRPr="00B12DAD" w:rsidTr="00A3056C">
        <w:tc>
          <w:tcPr>
            <w:tcW w:w="1730" w:type="dxa"/>
            <w:vMerge w:val="restart"/>
            <w:vAlign w:val="center"/>
          </w:tcPr>
          <w:p w:rsidR="002D27AF" w:rsidRPr="00B12DAD" w:rsidRDefault="002D27AF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lang w:val="es-ES_tradnl" w:eastAsia="es-ES"/>
              </w:rPr>
              <w:t>LAVADO DE MANOS</w:t>
            </w:r>
          </w:p>
        </w:tc>
        <w:tc>
          <w:tcPr>
            <w:tcW w:w="425" w:type="dxa"/>
          </w:tcPr>
          <w:p w:rsidR="002D27AF" w:rsidRPr="005B4E79" w:rsidRDefault="002D27AF" w:rsidP="005B4E79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</w:t>
            </w:r>
          </w:p>
        </w:tc>
        <w:tc>
          <w:tcPr>
            <w:tcW w:w="6095" w:type="dxa"/>
          </w:tcPr>
          <w:p w:rsidR="002D27AF" w:rsidRPr="005B4E79" w:rsidRDefault="002D27AF" w:rsidP="005B4E79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 w:rsidRPr="005B4E79">
              <w:rPr>
                <w:rFonts w:ascii="Arial Narrow" w:eastAsia="Times New Roman" w:hAnsi="Arial Narrow" w:cs="Arial"/>
                <w:lang w:eastAsia="es-ES"/>
              </w:rPr>
              <w:t>Disponer de los insumos para realizar la higiene de manos con agua limpia, tales como tener su propio jabón y toallas de un solo uso (toallas desechables)</w:t>
            </w:r>
          </w:p>
        </w:tc>
        <w:tc>
          <w:tcPr>
            <w:tcW w:w="567" w:type="dxa"/>
          </w:tcPr>
          <w:p w:rsidR="002D27AF" w:rsidRPr="00B12DAD" w:rsidRDefault="002D27A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2D27AF" w:rsidRPr="00B12DAD" w:rsidRDefault="002D27A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2D27AF" w:rsidRPr="00B12DAD" w:rsidRDefault="002D27A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2D27AF" w:rsidRPr="00B12DAD" w:rsidTr="00A3056C">
        <w:tc>
          <w:tcPr>
            <w:tcW w:w="1730" w:type="dxa"/>
            <w:vMerge/>
            <w:vAlign w:val="center"/>
          </w:tcPr>
          <w:p w:rsidR="002D27AF" w:rsidRPr="00B12DAD" w:rsidRDefault="002D27AF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2D27AF" w:rsidRDefault="002D27AF" w:rsidP="005B4E79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</w:t>
            </w:r>
          </w:p>
        </w:tc>
        <w:tc>
          <w:tcPr>
            <w:tcW w:w="6095" w:type="dxa"/>
          </w:tcPr>
          <w:p w:rsidR="002D27AF" w:rsidRPr="005B4E79" w:rsidRDefault="002D27AF" w:rsidP="005B4E79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En caso de no contar con agua limpia, disponer de alcohol glicerinado mínimo al 60% y máximo al 95%</w:t>
            </w:r>
          </w:p>
        </w:tc>
        <w:tc>
          <w:tcPr>
            <w:tcW w:w="567" w:type="dxa"/>
          </w:tcPr>
          <w:p w:rsidR="002D27AF" w:rsidRPr="00B12DAD" w:rsidRDefault="002D27A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2D27AF" w:rsidRPr="00B12DAD" w:rsidRDefault="002D27A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2D27AF" w:rsidRPr="00B12DAD" w:rsidRDefault="002D27A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2D27AF" w:rsidRPr="00B12DAD" w:rsidTr="00A3056C">
        <w:trPr>
          <w:trHeight w:val="276"/>
        </w:trPr>
        <w:tc>
          <w:tcPr>
            <w:tcW w:w="1730" w:type="dxa"/>
            <w:vMerge/>
            <w:vAlign w:val="center"/>
          </w:tcPr>
          <w:p w:rsidR="002D27AF" w:rsidRPr="00B12DAD" w:rsidRDefault="002D27AF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2D27AF" w:rsidRDefault="002D27AF" w:rsidP="005B4E79">
            <w:pPr>
              <w:keepNext/>
              <w:autoSpaceDE w:val="0"/>
              <w:autoSpaceDN w:val="0"/>
              <w:adjustRightInd w:val="0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3</w:t>
            </w:r>
          </w:p>
        </w:tc>
        <w:tc>
          <w:tcPr>
            <w:tcW w:w="6095" w:type="dxa"/>
          </w:tcPr>
          <w:p w:rsidR="002D27AF" w:rsidRPr="005B4E79" w:rsidRDefault="002D27AF" w:rsidP="005B4E79">
            <w:pPr>
              <w:keepNext/>
              <w:autoSpaceDE w:val="0"/>
              <w:autoSpaceDN w:val="0"/>
              <w:adjustRightInd w:val="0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Lavado periódico de manos durante la jornada</w:t>
            </w:r>
          </w:p>
        </w:tc>
        <w:tc>
          <w:tcPr>
            <w:tcW w:w="567" w:type="dxa"/>
          </w:tcPr>
          <w:p w:rsidR="002D27AF" w:rsidRPr="00B12DAD" w:rsidRDefault="002D27AF" w:rsidP="006839B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2D27AF" w:rsidRPr="00B12DAD" w:rsidRDefault="002D27AF" w:rsidP="006839B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2D27AF" w:rsidRPr="00B12DAD" w:rsidRDefault="002D27AF" w:rsidP="006839B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F16D30" w:rsidRPr="00B12DAD" w:rsidTr="00A3056C">
        <w:trPr>
          <w:trHeight w:val="254"/>
        </w:trPr>
        <w:tc>
          <w:tcPr>
            <w:tcW w:w="1730" w:type="dxa"/>
            <w:vMerge w:val="restart"/>
            <w:vAlign w:val="center"/>
          </w:tcPr>
          <w:p w:rsidR="00F16D30" w:rsidRPr="00B12DAD" w:rsidRDefault="00F16D30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lang w:val="es-ES_tradnl" w:eastAsia="es-ES"/>
              </w:rPr>
              <w:t>MEDIDAS DEL COMPORTAMIENTO HUMANO Y SOCIAL</w:t>
            </w:r>
          </w:p>
        </w:tc>
        <w:tc>
          <w:tcPr>
            <w:tcW w:w="425" w:type="dxa"/>
          </w:tcPr>
          <w:p w:rsidR="00F16D30" w:rsidRDefault="00F16D30" w:rsidP="005B4E79">
            <w:pPr>
              <w:keepNext/>
              <w:autoSpaceDE w:val="0"/>
              <w:autoSpaceDN w:val="0"/>
              <w:adjustRightInd w:val="0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4</w:t>
            </w:r>
          </w:p>
        </w:tc>
        <w:tc>
          <w:tcPr>
            <w:tcW w:w="6095" w:type="dxa"/>
          </w:tcPr>
          <w:p w:rsidR="00F16D30" w:rsidRPr="005B4E79" w:rsidRDefault="00F16D30" w:rsidP="005B4E79">
            <w:pPr>
              <w:keepNext/>
              <w:autoSpaceDE w:val="0"/>
              <w:autoSpaceDN w:val="0"/>
              <w:adjustRightInd w:val="0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Uso de tapabocas de manera obligatoria</w:t>
            </w:r>
          </w:p>
        </w:tc>
        <w:tc>
          <w:tcPr>
            <w:tcW w:w="567" w:type="dxa"/>
          </w:tcPr>
          <w:p w:rsidR="00F16D30" w:rsidRPr="00B12DAD" w:rsidRDefault="00F16D30" w:rsidP="006839B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F16D30" w:rsidRPr="00B12DAD" w:rsidRDefault="00F16D30" w:rsidP="006839B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F16D30" w:rsidRPr="00B12DAD" w:rsidRDefault="00F16D30" w:rsidP="006839B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F16D30" w:rsidRPr="00B12DAD" w:rsidTr="00A3056C">
        <w:tc>
          <w:tcPr>
            <w:tcW w:w="1730" w:type="dxa"/>
            <w:vMerge/>
            <w:vAlign w:val="center"/>
          </w:tcPr>
          <w:p w:rsidR="00F16D30" w:rsidRPr="00B12DAD" w:rsidRDefault="00F16D30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F16D30" w:rsidRDefault="00F16D30" w:rsidP="002D27AF">
            <w:pPr>
              <w:keepNext/>
              <w:autoSpaceDE w:val="0"/>
              <w:autoSpaceDN w:val="0"/>
              <w:adjustRightInd w:val="0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5</w:t>
            </w:r>
          </w:p>
        </w:tc>
        <w:tc>
          <w:tcPr>
            <w:tcW w:w="6095" w:type="dxa"/>
          </w:tcPr>
          <w:p w:rsidR="00F16D30" w:rsidRPr="005B4E79" w:rsidRDefault="00F16D30" w:rsidP="002D27AF">
            <w:pPr>
              <w:keepNext/>
              <w:autoSpaceDE w:val="0"/>
              <w:autoSpaceDN w:val="0"/>
              <w:adjustRightInd w:val="0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Mantener un distanciamiento mínimo de 2 metros de distancia con otras personas</w:t>
            </w:r>
          </w:p>
        </w:tc>
        <w:tc>
          <w:tcPr>
            <w:tcW w:w="567" w:type="dxa"/>
          </w:tcPr>
          <w:p w:rsidR="00F16D30" w:rsidRPr="00B12DA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F16D30" w:rsidRPr="00B12DA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F16D30" w:rsidRPr="00B12DA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F16D30" w:rsidRPr="00B12DAD" w:rsidTr="00A3056C">
        <w:trPr>
          <w:trHeight w:val="228"/>
        </w:trPr>
        <w:tc>
          <w:tcPr>
            <w:tcW w:w="1730" w:type="dxa"/>
            <w:vMerge/>
            <w:vAlign w:val="center"/>
          </w:tcPr>
          <w:p w:rsidR="00F16D30" w:rsidRPr="00B12DAD" w:rsidRDefault="00F16D30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F16D30" w:rsidRDefault="00F16D30" w:rsidP="002D27A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6</w:t>
            </w:r>
          </w:p>
        </w:tc>
        <w:tc>
          <w:tcPr>
            <w:tcW w:w="6095" w:type="dxa"/>
          </w:tcPr>
          <w:p w:rsidR="00F16D30" w:rsidRPr="005B4E79" w:rsidRDefault="00F16D30" w:rsidP="002D27A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Determinar el máximo de número de trabajadores en la remodelación, dependiendo de las condiciones, garantizando el cumplimiento de las medidas de distanciamiento</w:t>
            </w:r>
          </w:p>
        </w:tc>
        <w:tc>
          <w:tcPr>
            <w:tcW w:w="567" w:type="dxa"/>
          </w:tcPr>
          <w:p w:rsidR="00F16D30" w:rsidRPr="00B12DAD" w:rsidRDefault="00F16D30" w:rsidP="006839B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F16D30" w:rsidRPr="00B12DAD" w:rsidRDefault="00F16D30" w:rsidP="006839B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F16D30" w:rsidRPr="00B12DAD" w:rsidRDefault="00F16D30" w:rsidP="006839B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23774F" w:rsidRPr="00B12DAD" w:rsidTr="00A3056C">
        <w:tc>
          <w:tcPr>
            <w:tcW w:w="1730" w:type="dxa"/>
            <w:vMerge w:val="restart"/>
            <w:vAlign w:val="center"/>
          </w:tcPr>
          <w:p w:rsidR="0023774F" w:rsidRPr="00B12DAD" w:rsidRDefault="0023774F" w:rsidP="008828C6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/>
              </w:rPr>
            </w:pPr>
            <w:r>
              <w:rPr>
                <w:rFonts w:ascii="Arial Narrow" w:eastAsia="Times New Roman" w:hAnsi="Arial Narrow" w:cs="Arial"/>
                <w:lang w:val="es-ES_tradnl"/>
              </w:rPr>
              <w:t>USO DE TAPABOCAS Y OTROS ELEMENTOS DE PROTECCIÓN PERSONAL - EPP</w:t>
            </w:r>
          </w:p>
        </w:tc>
        <w:tc>
          <w:tcPr>
            <w:tcW w:w="425" w:type="dxa"/>
          </w:tcPr>
          <w:p w:rsidR="0023774F" w:rsidRPr="005B4E79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7</w:t>
            </w:r>
          </w:p>
        </w:tc>
        <w:tc>
          <w:tcPr>
            <w:tcW w:w="6095" w:type="dxa"/>
          </w:tcPr>
          <w:p w:rsidR="0023774F" w:rsidRPr="005B4E79" w:rsidRDefault="00331595" w:rsidP="002D27A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 xml:space="preserve">Fomentar </w:t>
            </w:r>
            <w:r w:rsidR="0034438D">
              <w:rPr>
                <w:rFonts w:ascii="Arial Narrow" w:eastAsia="Times New Roman" w:hAnsi="Arial Narrow" w:cs="Arial"/>
                <w:lang w:eastAsia="es-ES"/>
              </w:rPr>
              <w:t>el cambio de m</w:t>
            </w:r>
            <w:r w:rsidR="0023774F">
              <w:rPr>
                <w:rFonts w:ascii="Arial Narrow" w:eastAsia="Times New Roman" w:hAnsi="Arial Narrow" w:cs="Arial"/>
                <w:lang w:eastAsia="es-ES"/>
              </w:rPr>
              <w:t>uda de ropa, con zapatos: que se utilice únicamente en la jornada de trabajo. Debe cambiarse la ropa que usó para el desplazamiento.</w:t>
            </w:r>
          </w:p>
        </w:tc>
        <w:tc>
          <w:tcPr>
            <w:tcW w:w="567" w:type="dxa"/>
          </w:tcPr>
          <w:p w:rsidR="0023774F" w:rsidRPr="00B12DAD" w:rsidRDefault="0023774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23774F" w:rsidRPr="00B12DAD" w:rsidRDefault="0023774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23774F" w:rsidRPr="00B12DAD" w:rsidRDefault="0023774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23774F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23774F" w:rsidRPr="00B12DAD" w:rsidRDefault="0023774F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23774F" w:rsidRPr="005B4E79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8</w:t>
            </w:r>
          </w:p>
        </w:tc>
        <w:tc>
          <w:tcPr>
            <w:tcW w:w="6095" w:type="dxa"/>
          </w:tcPr>
          <w:p w:rsidR="0023774F" w:rsidRPr="005B4E79" w:rsidRDefault="0034438D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Promover el u</w:t>
            </w:r>
            <w:r w:rsidR="0023774F">
              <w:rPr>
                <w:rFonts w:ascii="Arial Narrow" w:eastAsia="Times New Roman" w:hAnsi="Arial Narrow" w:cs="Arial"/>
                <w:lang w:eastAsia="es-ES"/>
              </w:rPr>
              <w:t>so de Guantes y Tapabocas: Desechables, nuevos o lavables, previamente desinfectados durante la jornada, no se podrá utilizar en el lugar de la jornada laboras, el mismo tapabocas que utiliza en el desplazamiento.</w:t>
            </w:r>
          </w:p>
        </w:tc>
        <w:tc>
          <w:tcPr>
            <w:tcW w:w="567" w:type="dxa"/>
          </w:tcPr>
          <w:p w:rsidR="0023774F" w:rsidRPr="00B12DAD" w:rsidRDefault="0023774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23774F" w:rsidRPr="00B12DAD" w:rsidRDefault="0023774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23774F" w:rsidRPr="00B12DAD" w:rsidRDefault="0023774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23774F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23774F" w:rsidRPr="00B12DAD" w:rsidRDefault="0023774F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23774F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9</w:t>
            </w:r>
          </w:p>
        </w:tc>
        <w:tc>
          <w:tcPr>
            <w:tcW w:w="6095" w:type="dxa"/>
          </w:tcPr>
          <w:p w:rsidR="0023774F" w:rsidRDefault="0023774F" w:rsidP="0034438D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D</w:t>
            </w:r>
            <w:r w:rsidR="0034438D">
              <w:rPr>
                <w:rFonts w:ascii="Arial Narrow" w:eastAsia="Times New Roman" w:hAnsi="Arial Narrow" w:cs="Arial"/>
                <w:lang w:eastAsia="es-ES"/>
              </w:rPr>
              <w:t>isponer</w:t>
            </w:r>
            <w:r>
              <w:rPr>
                <w:rFonts w:ascii="Arial Narrow" w:eastAsia="Times New Roman" w:hAnsi="Arial Narrow" w:cs="Arial"/>
                <w:lang w:eastAsia="es-ES"/>
              </w:rPr>
              <w:t xml:space="preserve"> caneca</w:t>
            </w:r>
            <w:r w:rsidR="0034438D">
              <w:rPr>
                <w:rFonts w:ascii="Arial Narrow" w:eastAsia="Times New Roman" w:hAnsi="Arial Narrow" w:cs="Arial"/>
                <w:lang w:eastAsia="es-ES"/>
              </w:rPr>
              <w:t>s</w:t>
            </w:r>
            <w:r>
              <w:rPr>
                <w:rFonts w:ascii="Arial Narrow" w:eastAsia="Times New Roman" w:hAnsi="Arial Narrow" w:cs="Arial"/>
                <w:lang w:eastAsia="es-ES"/>
              </w:rPr>
              <w:t xml:space="preserve"> con bolsa negra para desechar los guates y tapabocas desechables que se utilizaron durante la jornada de trabajo.</w:t>
            </w:r>
          </w:p>
        </w:tc>
        <w:tc>
          <w:tcPr>
            <w:tcW w:w="567" w:type="dxa"/>
          </w:tcPr>
          <w:p w:rsidR="0023774F" w:rsidRPr="00B12DAD" w:rsidRDefault="0023774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23774F" w:rsidRPr="00B12DAD" w:rsidRDefault="0023774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23774F" w:rsidRPr="00B12DAD" w:rsidRDefault="0023774F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AE6EDE" w:rsidRPr="00B12DAD" w:rsidTr="00A3056C">
        <w:trPr>
          <w:trHeight w:val="287"/>
        </w:trPr>
        <w:tc>
          <w:tcPr>
            <w:tcW w:w="1730" w:type="dxa"/>
            <w:vMerge w:val="restart"/>
            <w:vAlign w:val="center"/>
          </w:tcPr>
          <w:p w:rsidR="00AE6EDE" w:rsidRPr="00B12DAD" w:rsidRDefault="00AE6EDE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lang w:val="es-ES_tradnl" w:eastAsia="es-ES"/>
              </w:rPr>
              <w:t>LIMPIEZA Y DESINFECCIÓN</w:t>
            </w:r>
          </w:p>
        </w:tc>
        <w:tc>
          <w:tcPr>
            <w:tcW w:w="425" w:type="dxa"/>
          </w:tcPr>
          <w:p w:rsidR="00AE6EDE" w:rsidRDefault="00AE6EDE" w:rsidP="00F16D30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</w:t>
            </w:r>
            <w:r w:rsidR="00F16D30">
              <w:rPr>
                <w:rFonts w:ascii="Arial Narrow" w:eastAsia="Times New Roman" w:hAnsi="Arial Narrow" w:cs="Arial"/>
                <w:lang w:eastAsia="es-ES"/>
              </w:rPr>
              <w:t>0</w:t>
            </w:r>
          </w:p>
        </w:tc>
        <w:tc>
          <w:tcPr>
            <w:tcW w:w="6095" w:type="dxa"/>
          </w:tcPr>
          <w:p w:rsidR="00AE6EDE" w:rsidRDefault="00AE6EDE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Fortalecer la frecuencia de los sistemas de limpieza, lavado y desinfección, incluyendo al iniciar y al finalizar la jornada.</w:t>
            </w: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AE6EDE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AE6EDE" w:rsidRPr="00B12DAD" w:rsidRDefault="00AE6EDE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AE6EDE" w:rsidRDefault="00AE6EDE" w:rsidP="00F16D30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</w:t>
            </w:r>
            <w:r w:rsidR="00F16D30">
              <w:rPr>
                <w:rFonts w:ascii="Arial Narrow" w:eastAsia="Times New Roman" w:hAnsi="Arial Narrow" w:cs="Arial"/>
                <w:lang w:eastAsia="es-ES"/>
              </w:rPr>
              <w:t>1</w:t>
            </w:r>
          </w:p>
        </w:tc>
        <w:tc>
          <w:tcPr>
            <w:tcW w:w="6095" w:type="dxa"/>
          </w:tcPr>
          <w:p w:rsidR="00AE6EDE" w:rsidRDefault="0034438D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Garantizar el m</w:t>
            </w:r>
            <w:r w:rsidR="00AE6EDE">
              <w:rPr>
                <w:rFonts w:ascii="Arial Narrow" w:eastAsia="Times New Roman" w:hAnsi="Arial Narrow" w:cs="Arial"/>
                <w:lang w:eastAsia="es-ES"/>
              </w:rPr>
              <w:t>anejo de disposición de residuos producto de la actividad</w:t>
            </w: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AE6EDE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AE6EDE" w:rsidRPr="00B12DAD" w:rsidRDefault="00AE6EDE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AE6EDE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12</w:t>
            </w:r>
          </w:p>
        </w:tc>
        <w:tc>
          <w:tcPr>
            <w:tcW w:w="6095" w:type="dxa"/>
          </w:tcPr>
          <w:p w:rsidR="00AE6EDE" w:rsidRDefault="00AE6EDE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Optimizar la ventilación de los lugares donde se llevará a cabo de la remodelación</w:t>
            </w: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AE6EDE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AE6EDE" w:rsidRPr="00B12DAD" w:rsidRDefault="00AE6EDE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AE6EDE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13</w:t>
            </w:r>
          </w:p>
        </w:tc>
        <w:tc>
          <w:tcPr>
            <w:tcW w:w="6095" w:type="dxa"/>
          </w:tcPr>
          <w:p w:rsidR="00AE6EDE" w:rsidRDefault="0034438D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Promover el u</w:t>
            </w:r>
            <w:r w:rsidR="00AE6EDE">
              <w:rPr>
                <w:rFonts w:ascii="Arial Narrow" w:eastAsia="Times New Roman" w:hAnsi="Arial Narrow" w:cs="Arial"/>
                <w:lang w:eastAsia="es-ES"/>
              </w:rPr>
              <w:t>so de productos de desinfección y limpieza certificados</w:t>
            </w: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AE6EDE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AE6EDE" w:rsidRPr="00B12DAD" w:rsidRDefault="00AE6EDE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AE6EDE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14</w:t>
            </w:r>
          </w:p>
        </w:tc>
        <w:tc>
          <w:tcPr>
            <w:tcW w:w="6095" w:type="dxa"/>
          </w:tcPr>
          <w:p w:rsidR="00AE6EDE" w:rsidRDefault="00AE6EDE" w:rsidP="00890E82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Garantiza</w:t>
            </w:r>
            <w:r w:rsidR="0034438D">
              <w:rPr>
                <w:rFonts w:ascii="Arial Narrow" w:eastAsia="Times New Roman" w:hAnsi="Arial Narrow" w:cs="Arial"/>
                <w:lang w:eastAsia="es-ES"/>
              </w:rPr>
              <w:t>r</w:t>
            </w:r>
            <w:r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="00890E82">
              <w:rPr>
                <w:rFonts w:ascii="Arial Narrow" w:eastAsia="Times New Roman" w:hAnsi="Arial Narrow" w:cs="Arial"/>
                <w:lang w:eastAsia="es-ES"/>
              </w:rPr>
              <w:t>kits</w:t>
            </w:r>
            <w:r>
              <w:rPr>
                <w:rFonts w:ascii="Arial Narrow" w:eastAsia="Times New Roman" w:hAnsi="Arial Narrow" w:cs="Arial"/>
                <w:lang w:eastAsia="es-ES"/>
              </w:rPr>
              <w:t xml:space="preserve"> de limpieza por cada trabajador</w:t>
            </w: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AE6EDE" w:rsidRPr="00B12DAD" w:rsidRDefault="00AE6EDE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 w:val="restart"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lang w:val="es-ES_tradnl" w:eastAsia="es-ES"/>
              </w:rPr>
              <w:t>MANIPULACIÓN DE INSUMOS Y MATERIALES</w:t>
            </w: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15</w:t>
            </w:r>
          </w:p>
        </w:tc>
        <w:tc>
          <w:tcPr>
            <w:tcW w:w="6095" w:type="dxa"/>
          </w:tcPr>
          <w:p w:rsidR="00890E82" w:rsidRDefault="00890E82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Asegurar el proceso adecuado de recepción, limpieza, desinfección y almacenamiento de insumos, herramientas y materiales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16</w:t>
            </w:r>
          </w:p>
        </w:tc>
        <w:tc>
          <w:tcPr>
            <w:tcW w:w="6095" w:type="dxa"/>
          </w:tcPr>
          <w:p w:rsidR="00890E82" w:rsidRDefault="0034438D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Asegurar</w:t>
            </w:r>
            <w:r w:rsidR="00890E82">
              <w:rPr>
                <w:rFonts w:ascii="Arial Narrow" w:eastAsia="Times New Roman" w:hAnsi="Arial Narrow" w:cs="Arial"/>
                <w:lang w:eastAsia="es-ES"/>
              </w:rPr>
              <w:t xml:space="preserve"> que el proveedor y transportador de insumos, herramientas y materiales cumple con los protocoles establecidos por el Ministerio de Salud y Protección social.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17</w:t>
            </w:r>
          </w:p>
        </w:tc>
        <w:tc>
          <w:tcPr>
            <w:tcW w:w="6095" w:type="dxa"/>
          </w:tcPr>
          <w:p w:rsidR="00890E82" w:rsidRDefault="00890E82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Garantiza</w:t>
            </w:r>
            <w:r w:rsidR="0034438D">
              <w:rPr>
                <w:rFonts w:ascii="Arial Narrow" w:eastAsia="Times New Roman" w:hAnsi="Arial Narrow" w:cs="Arial"/>
                <w:lang w:eastAsia="es-ES"/>
              </w:rPr>
              <w:t>r</w:t>
            </w:r>
            <w:r>
              <w:rPr>
                <w:rFonts w:ascii="Arial Narrow" w:eastAsia="Times New Roman" w:hAnsi="Arial Narrow" w:cs="Arial"/>
                <w:lang w:eastAsia="es-ES"/>
              </w:rPr>
              <w:t xml:space="preserve"> el distanciamiento físico al momento de almacenar y manipular insumos y materiales.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18</w:t>
            </w:r>
          </w:p>
        </w:tc>
        <w:tc>
          <w:tcPr>
            <w:tcW w:w="6095" w:type="dxa"/>
          </w:tcPr>
          <w:p w:rsidR="00890E82" w:rsidRDefault="0034438D" w:rsidP="0034438D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Disponer de forma</w:t>
            </w:r>
            <w:r w:rsidR="00890E82">
              <w:rPr>
                <w:rFonts w:ascii="Arial Narrow" w:eastAsia="Times New Roman" w:hAnsi="Arial Narrow" w:cs="Arial"/>
                <w:lang w:eastAsia="es-ES"/>
              </w:rPr>
              <w:t xml:space="preserve"> adecuada de los residuos, resultado de la utilización de insumos y materiales.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19</w:t>
            </w:r>
          </w:p>
        </w:tc>
        <w:tc>
          <w:tcPr>
            <w:tcW w:w="6095" w:type="dxa"/>
          </w:tcPr>
          <w:p w:rsidR="00890E82" w:rsidRDefault="0034438D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Garantizar h</w:t>
            </w:r>
            <w:r w:rsidR="00890E82">
              <w:rPr>
                <w:rFonts w:ascii="Arial Narrow" w:eastAsia="Times New Roman" w:hAnsi="Arial Narrow" w:cs="Arial"/>
                <w:lang w:eastAsia="es-ES"/>
              </w:rPr>
              <w:t>erramientas de uso personal o garantizar la desinfección después de su uso para utilización de otro empleado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 w:val="restart"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lang w:val="es-ES_tradnl" w:eastAsia="es-ES"/>
              </w:rPr>
              <w:t xml:space="preserve">ACTIVIDADES A CARGO DE LA </w:t>
            </w:r>
            <w:r>
              <w:rPr>
                <w:rFonts w:ascii="Arial Narrow" w:eastAsia="Times New Roman" w:hAnsi="Arial Narrow" w:cs="Arial"/>
                <w:lang w:val="es-ES_tradnl" w:eastAsia="es-ES"/>
              </w:rPr>
              <w:lastRenderedPageBreak/>
              <w:t>ADMINISTRACIÓN DE LA PROPIEDAD HORIZONTAL</w:t>
            </w: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lastRenderedPageBreak/>
              <w:t>20</w:t>
            </w:r>
          </w:p>
        </w:tc>
        <w:tc>
          <w:tcPr>
            <w:tcW w:w="6095" w:type="dxa"/>
          </w:tcPr>
          <w:p w:rsidR="00890E82" w:rsidRDefault="00890E82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Permitir el acceso a la obra, de acuerdo con los horarios y restricciones impuestos por el gobierno nacional, Departamental o Municipal.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21</w:t>
            </w:r>
          </w:p>
        </w:tc>
        <w:tc>
          <w:tcPr>
            <w:tcW w:w="6095" w:type="dxa"/>
          </w:tcPr>
          <w:p w:rsidR="00890E82" w:rsidRDefault="00890E82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Evitar visitas de personal ajeno a la remodelación, en caso de que esto ocurra, mantener un registro de visitante.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22</w:t>
            </w:r>
          </w:p>
        </w:tc>
        <w:tc>
          <w:tcPr>
            <w:tcW w:w="6095" w:type="dxa"/>
          </w:tcPr>
          <w:p w:rsidR="00890E82" w:rsidRDefault="00890E82" w:rsidP="00890E82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Información sobre la disposición adecuada de los residuos y uso de las áreas comunes.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23</w:t>
            </w:r>
          </w:p>
        </w:tc>
        <w:tc>
          <w:tcPr>
            <w:tcW w:w="6095" w:type="dxa"/>
          </w:tcPr>
          <w:p w:rsidR="00890E82" w:rsidRDefault="00890E82" w:rsidP="00890E82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Facilitar  dentro de la copropiedad el espacio delimitado para la recepción y desinfección de los materiales requeridos.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890E82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890E82" w:rsidRPr="00B12DAD" w:rsidRDefault="00890E82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890E82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24</w:t>
            </w:r>
          </w:p>
        </w:tc>
        <w:tc>
          <w:tcPr>
            <w:tcW w:w="6095" w:type="dxa"/>
          </w:tcPr>
          <w:p w:rsidR="00890E82" w:rsidRDefault="00890E82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Registro de personal que trabajará en la obra</w:t>
            </w: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890E82" w:rsidRPr="00B12DAD" w:rsidRDefault="00890E82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F16D30" w:rsidRPr="00B12DAD" w:rsidTr="00A3056C">
        <w:trPr>
          <w:trHeight w:val="287"/>
        </w:trPr>
        <w:tc>
          <w:tcPr>
            <w:tcW w:w="1730" w:type="dxa"/>
            <w:vMerge w:val="restart"/>
            <w:vAlign w:val="center"/>
          </w:tcPr>
          <w:p w:rsidR="00F16D30" w:rsidRPr="00B12DAD" w:rsidRDefault="00F16D30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lang w:val="es-ES_tradnl" w:eastAsia="es-ES"/>
              </w:rPr>
              <w:t>PLAN DE COMUNICACIONES</w:t>
            </w:r>
          </w:p>
        </w:tc>
        <w:tc>
          <w:tcPr>
            <w:tcW w:w="425" w:type="dxa"/>
          </w:tcPr>
          <w:p w:rsidR="00F16D30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25</w:t>
            </w:r>
          </w:p>
        </w:tc>
        <w:tc>
          <w:tcPr>
            <w:tcW w:w="6095" w:type="dxa"/>
          </w:tcPr>
          <w:p w:rsidR="00F16D30" w:rsidRDefault="00F16D30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Promover un plan de comunicaciones donde se divulgue la información pertinente a todos los actores relevantes (clientes, proveedores y trabajadores)</w:t>
            </w:r>
          </w:p>
        </w:tc>
        <w:tc>
          <w:tcPr>
            <w:tcW w:w="567" w:type="dxa"/>
          </w:tcPr>
          <w:p w:rsidR="00F16D30" w:rsidRPr="00B12DA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F16D30" w:rsidRPr="00B12DA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F16D30" w:rsidRPr="00B12DA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F16D30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F16D30" w:rsidRPr="00B12DAD" w:rsidRDefault="00F16D30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F16D30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26</w:t>
            </w:r>
          </w:p>
        </w:tc>
        <w:tc>
          <w:tcPr>
            <w:tcW w:w="6095" w:type="dxa"/>
          </w:tcPr>
          <w:p w:rsidR="00F16D30" w:rsidRDefault="00F16D30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Con apoyo de la ARL, promover mensajes informativos a los trabajadores y personal prestador de servicios sobre la implementación de las medidas de prevención y uso adecuado de elementos de protección personal e identificación de síntomas.</w:t>
            </w:r>
          </w:p>
        </w:tc>
        <w:tc>
          <w:tcPr>
            <w:tcW w:w="567" w:type="dxa"/>
          </w:tcPr>
          <w:p w:rsidR="00F16D30" w:rsidRPr="00B12DA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F16D30" w:rsidRPr="00B12DA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F16D30" w:rsidRPr="00B12DA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34438D" w:rsidRPr="00B12DAD" w:rsidTr="00A3056C">
        <w:trPr>
          <w:trHeight w:val="287"/>
        </w:trPr>
        <w:tc>
          <w:tcPr>
            <w:tcW w:w="1730" w:type="dxa"/>
            <w:vMerge w:val="restart"/>
            <w:vAlign w:val="center"/>
          </w:tcPr>
          <w:p w:rsidR="0034438D" w:rsidRPr="00B12DAD" w:rsidRDefault="0034438D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lang w:val="es-ES_tradnl" w:eastAsia="es-ES"/>
              </w:rPr>
              <w:t>SEGURIDAD Y SALUD EN EL TRABAJO</w:t>
            </w:r>
          </w:p>
        </w:tc>
        <w:tc>
          <w:tcPr>
            <w:tcW w:w="425" w:type="dxa"/>
          </w:tcPr>
          <w:p w:rsidR="0034438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27</w:t>
            </w:r>
          </w:p>
        </w:tc>
        <w:tc>
          <w:tcPr>
            <w:tcW w:w="6095" w:type="dxa"/>
          </w:tcPr>
          <w:p w:rsidR="0034438D" w:rsidRDefault="0034438D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No permitir acceso a personas que presenten síntomas de gripa y/o cuadros de fiebre igual o mayor a 38°C.</w:t>
            </w:r>
          </w:p>
        </w:tc>
        <w:tc>
          <w:tcPr>
            <w:tcW w:w="567" w:type="dxa"/>
          </w:tcPr>
          <w:p w:rsidR="0034438D" w:rsidRPr="00B12DAD" w:rsidRDefault="0034438D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34438D" w:rsidRPr="00B12DAD" w:rsidRDefault="0034438D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34438D" w:rsidRPr="00B12DAD" w:rsidRDefault="0034438D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34438D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34438D" w:rsidRPr="00B12DAD" w:rsidRDefault="0034438D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34438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28</w:t>
            </w:r>
          </w:p>
        </w:tc>
        <w:tc>
          <w:tcPr>
            <w:tcW w:w="6095" w:type="dxa"/>
          </w:tcPr>
          <w:p w:rsidR="0034438D" w:rsidRDefault="0034438D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Fomentar el autocuidado, en especial el monitoreo de la temperatura corporal</w:t>
            </w:r>
          </w:p>
        </w:tc>
        <w:tc>
          <w:tcPr>
            <w:tcW w:w="567" w:type="dxa"/>
          </w:tcPr>
          <w:p w:rsidR="0034438D" w:rsidRPr="00B12DAD" w:rsidRDefault="0034438D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34438D" w:rsidRPr="00B12DAD" w:rsidRDefault="0034438D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34438D" w:rsidRPr="00B12DAD" w:rsidRDefault="0034438D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34438D" w:rsidRPr="00B12DAD" w:rsidTr="00A3056C">
        <w:trPr>
          <w:trHeight w:val="287"/>
        </w:trPr>
        <w:tc>
          <w:tcPr>
            <w:tcW w:w="1730" w:type="dxa"/>
            <w:vMerge/>
            <w:vAlign w:val="center"/>
          </w:tcPr>
          <w:p w:rsidR="0034438D" w:rsidRPr="00B12DAD" w:rsidRDefault="0034438D" w:rsidP="006839BE">
            <w:pPr>
              <w:pStyle w:val="Sinespaciado"/>
              <w:jc w:val="both"/>
              <w:rPr>
                <w:rFonts w:ascii="Arial Narrow" w:eastAsia="Times New Roman" w:hAnsi="Arial Narrow" w:cs="Arial"/>
                <w:lang w:val="es-ES_tradnl" w:eastAsia="es-ES"/>
              </w:rPr>
            </w:pPr>
          </w:p>
        </w:tc>
        <w:tc>
          <w:tcPr>
            <w:tcW w:w="425" w:type="dxa"/>
          </w:tcPr>
          <w:p w:rsidR="0034438D" w:rsidRDefault="00F16D30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29</w:t>
            </w:r>
          </w:p>
        </w:tc>
        <w:tc>
          <w:tcPr>
            <w:tcW w:w="6095" w:type="dxa"/>
          </w:tcPr>
          <w:p w:rsidR="0034438D" w:rsidRDefault="0034438D" w:rsidP="0023774F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ascii="Arial Narrow" w:eastAsia="Times New Roman" w:hAnsi="Arial Narrow" w:cs="Arial"/>
                <w:lang w:eastAsia="es-ES"/>
              </w:rPr>
            </w:pPr>
            <w:r>
              <w:rPr>
                <w:rFonts w:ascii="Arial Narrow" w:eastAsia="Times New Roman" w:hAnsi="Arial Narrow" w:cs="Arial"/>
                <w:lang w:eastAsia="es-ES"/>
              </w:rPr>
              <w:t>Consolidar y mantener actualizada una base de datos completa del equipo de trabajo.</w:t>
            </w:r>
          </w:p>
        </w:tc>
        <w:tc>
          <w:tcPr>
            <w:tcW w:w="567" w:type="dxa"/>
          </w:tcPr>
          <w:p w:rsidR="0034438D" w:rsidRPr="00B12DAD" w:rsidRDefault="0034438D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567" w:type="dxa"/>
          </w:tcPr>
          <w:p w:rsidR="0034438D" w:rsidRPr="00B12DAD" w:rsidRDefault="0034438D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3" w:type="dxa"/>
          </w:tcPr>
          <w:p w:rsidR="0034438D" w:rsidRPr="00B12DAD" w:rsidRDefault="0034438D" w:rsidP="00FC6683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:rsidR="00FC6683" w:rsidRPr="00B12DAD" w:rsidRDefault="00FC6683" w:rsidP="00581119">
      <w:pPr>
        <w:pStyle w:val="Sinespaciado"/>
        <w:ind w:left="113" w:right="113"/>
        <w:jc w:val="center"/>
        <w:rPr>
          <w:rFonts w:ascii="Arial Narrow" w:eastAsia="Times New Roman" w:hAnsi="Arial Narrow" w:cs="Arial"/>
          <w:b/>
          <w:lang w:eastAsia="es-ES"/>
        </w:rPr>
      </w:pPr>
    </w:p>
    <w:p w:rsidR="00A3056C" w:rsidRDefault="00F16D30" w:rsidP="00A3056C">
      <w:pPr>
        <w:tabs>
          <w:tab w:val="left" w:pos="1031"/>
        </w:tabs>
        <w:autoSpaceDE w:val="0"/>
        <w:autoSpaceDN w:val="0"/>
        <w:adjustRightInd w:val="0"/>
        <w:spacing w:after="0"/>
        <w:ind w:left="-851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Con su firma usted certifica que dará cumplimiento a las Medidas Generales de Bioseguridad son las indicadas en la Resolución 666 de 2020</w:t>
      </w:r>
      <w:r w:rsidR="004F309F">
        <w:rPr>
          <w:rFonts w:ascii="Trebuchet MS" w:hAnsi="Trebuchet MS" w:cs="Arial"/>
          <w:color w:val="000000"/>
          <w:sz w:val="22"/>
          <w:szCs w:val="22"/>
        </w:rPr>
        <w:t>, complementarias con lo establecido en la Resolución 898 de 10 de junio de 2020</w:t>
      </w:r>
      <w:r>
        <w:rPr>
          <w:rFonts w:ascii="Trebuchet MS" w:hAnsi="Trebuchet MS" w:cs="Arial"/>
          <w:color w:val="000000"/>
          <w:sz w:val="22"/>
          <w:szCs w:val="22"/>
        </w:rPr>
        <w:t xml:space="preserve"> “por medio de la cual se adopta el Protocolo General de Bioseguridad para mitigar, controlar y realizar el adecuado manejo del a</w:t>
      </w:r>
      <w:r w:rsidR="00A3056C">
        <w:rPr>
          <w:rFonts w:ascii="Trebuchet MS" w:hAnsi="Trebuchet MS" w:cs="Arial"/>
          <w:color w:val="000000"/>
          <w:sz w:val="22"/>
          <w:szCs w:val="22"/>
        </w:rPr>
        <w:t xml:space="preserve"> pandemia del Coronavirus COVID-</w:t>
      </w:r>
      <w:r>
        <w:rPr>
          <w:rFonts w:ascii="Trebuchet MS" w:hAnsi="Trebuchet MS" w:cs="Arial"/>
          <w:color w:val="000000"/>
          <w:sz w:val="22"/>
          <w:szCs w:val="22"/>
        </w:rPr>
        <w:t>1</w:t>
      </w:r>
      <w:r w:rsidR="00A3056C">
        <w:rPr>
          <w:rFonts w:ascii="Trebuchet MS" w:hAnsi="Trebuchet MS" w:cs="Arial"/>
          <w:color w:val="000000"/>
          <w:sz w:val="22"/>
          <w:szCs w:val="22"/>
        </w:rPr>
        <w:t>9.</w:t>
      </w:r>
    </w:p>
    <w:p w:rsidR="00A3056C" w:rsidRDefault="00A3056C" w:rsidP="00A3056C">
      <w:pPr>
        <w:tabs>
          <w:tab w:val="left" w:pos="1031"/>
        </w:tabs>
        <w:autoSpaceDE w:val="0"/>
        <w:autoSpaceDN w:val="0"/>
        <w:adjustRightInd w:val="0"/>
        <w:spacing w:after="0"/>
        <w:ind w:left="-851"/>
        <w:jc w:val="both"/>
        <w:rPr>
          <w:rFonts w:ascii="Trebuchet MS" w:hAnsi="Trebuchet MS" w:cs="Arial"/>
          <w:color w:val="000000"/>
          <w:sz w:val="22"/>
          <w:szCs w:val="22"/>
        </w:rPr>
      </w:pPr>
    </w:p>
    <w:p w:rsidR="005D02D9" w:rsidRDefault="003E5FC3" w:rsidP="00A3056C">
      <w:pPr>
        <w:tabs>
          <w:tab w:val="left" w:pos="1031"/>
        </w:tabs>
        <w:autoSpaceDE w:val="0"/>
        <w:autoSpaceDN w:val="0"/>
        <w:adjustRightInd w:val="0"/>
        <w:spacing w:after="0"/>
        <w:ind w:left="-851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3E5FC3">
        <w:rPr>
          <w:rFonts w:ascii="Trebuchet MS" w:hAnsi="Trebuchet MS" w:cs="Arial"/>
          <w:color w:val="000000"/>
          <w:sz w:val="22"/>
          <w:szCs w:val="22"/>
        </w:rPr>
        <w:t>Las medidas esbozadas en los protocolos a implementar, deben ser cumplidas con el rigor que ameritan las mismas, entendiendo que de su efectivo cumplimiento no solamente dependerá la contención de la progresividad del virus y sus efectos en la salud y vida humana sino, además, el</w:t>
      </w:r>
      <w:bookmarkStart w:id="0" w:name="_GoBack"/>
      <w:bookmarkEnd w:id="0"/>
      <w:r w:rsidRPr="003E5FC3">
        <w:rPr>
          <w:rFonts w:ascii="Trebuchet MS" w:hAnsi="Trebuchet MS" w:cs="Arial"/>
          <w:color w:val="000000"/>
          <w:sz w:val="22"/>
          <w:szCs w:val="22"/>
        </w:rPr>
        <w:t xml:space="preserve"> éxito y conclusión de los proyectos. Es por ello que el no cumplimiento óptimo de las misma será responsabilidad exclusiva de la persona natural o Jurídica solicitante de la visita en cuestión.</w:t>
      </w:r>
    </w:p>
    <w:p w:rsidR="00F16D30" w:rsidRPr="00B12DAD" w:rsidRDefault="00F16D30" w:rsidP="00F16D30">
      <w:pPr>
        <w:tabs>
          <w:tab w:val="left" w:pos="1031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pacing w:val="-2"/>
          <w:sz w:val="22"/>
        </w:rPr>
      </w:pPr>
    </w:p>
    <w:p w:rsidR="00271DF0" w:rsidRPr="00A3056C" w:rsidRDefault="00271DF0" w:rsidP="00A3056C">
      <w:pPr>
        <w:tabs>
          <w:tab w:val="left" w:pos="1031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spacing w:val="-2"/>
          <w:sz w:val="22"/>
        </w:rPr>
      </w:pPr>
    </w:p>
    <w:p w:rsidR="00A3056C" w:rsidRDefault="00A3056C" w:rsidP="008B7B35">
      <w:pPr>
        <w:pStyle w:val="Sinespaciado"/>
        <w:rPr>
          <w:rFonts w:ascii="Arial Narrow" w:hAnsi="Arial Narrow" w:cs="Arial"/>
          <w:sz w:val="20"/>
        </w:rPr>
      </w:pPr>
    </w:p>
    <w:p w:rsidR="00770E2E" w:rsidRPr="00B12DAD" w:rsidRDefault="00A42F21" w:rsidP="008B7B35">
      <w:pPr>
        <w:pStyle w:val="Sinespaciado"/>
        <w:rPr>
          <w:rFonts w:ascii="Arial Narrow" w:hAnsi="Arial Narrow"/>
          <w:sz w:val="20"/>
        </w:rPr>
      </w:pPr>
      <w:r w:rsidRPr="00B12DAD">
        <w:rPr>
          <w:rFonts w:ascii="Arial Narrow" w:hAnsi="Arial Narrow" w:cs="Arial"/>
          <w:sz w:val="20"/>
        </w:rPr>
        <w:t>F</w:t>
      </w:r>
      <w:r w:rsidR="002853C5" w:rsidRPr="00B12DAD">
        <w:rPr>
          <w:rFonts w:ascii="Arial Narrow" w:hAnsi="Arial Narrow" w:cs="Arial"/>
          <w:sz w:val="20"/>
        </w:rPr>
        <w:t>irma</w:t>
      </w:r>
      <w:r w:rsidR="00E05CB8" w:rsidRPr="00B12DAD">
        <w:rPr>
          <w:rFonts w:ascii="Arial Narrow" w:hAnsi="Arial Narrow" w:cs="Arial"/>
          <w:szCs w:val="24"/>
        </w:rPr>
        <w:t>:</w:t>
      </w:r>
      <w:r w:rsidR="00E05CB8" w:rsidRPr="00B12DAD">
        <w:rPr>
          <w:rFonts w:ascii="Arial Narrow" w:hAnsi="Arial Narrow"/>
          <w:sz w:val="20"/>
        </w:rPr>
        <w:t xml:space="preserve"> _</w:t>
      </w:r>
      <w:r w:rsidRPr="00B12DAD">
        <w:rPr>
          <w:rFonts w:ascii="Arial Narrow" w:hAnsi="Arial Narrow"/>
          <w:sz w:val="20"/>
        </w:rPr>
        <w:t>______________________</w:t>
      </w:r>
      <w:r w:rsidR="002853C5" w:rsidRPr="00B12DAD">
        <w:rPr>
          <w:rFonts w:ascii="Arial Narrow" w:hAnsi="Arial Narrow"/>
          <w:sz w:val="20"/>
        </w:rPr>
        <w:t>______</w:t>
      </w:r>
    </w:p>
    <w:p w:rsidR="00B65971" w:rsidRPr="00B12DAD" w:rsidRDefault="00B65971" w:rsidP="008B7B35">
      <w:pPr>
        <w:pStyle w:val="Sinespaciado"/>
        <w:rPr>
          <w:rFonts w:ascii="Arial Narrow" w:hAnsi="Arial Narrow" w:cs="Arial"/>
          <w:sz w:val="20"/>
        </w:rPr>
      </w:pPr>
      <w:r w:rsidRPr="00B12DAD">
        <w:rPr>
          <w:rFonts w:ascii="Arial Narrow" w:hAnsi="Arial Narrow" w:cs="Arial"/>
          <w:sz w:val="20"/>
        </w:rPr>
        <w:t>Nombre:</w:t>
      </w:r>
    </w:p>
    <w:p w:rsidR="002D24DE" w:rsidRDefault="00B65971" w:rsidP="002D24DE">
      <w:pPr>
        <w:pStyle w:val="Sinespaciado"/>
        <w:rPr>
          <w:rFonts w:ascii="Arial Narrow" w:hAnsi="Arial Narrow" w:cs="Arial"/>
          <w:sz w:val="20"/>
        </w:rPr>
      </w:pPr>
      <w:r w:rsidRPr="00B12DAD">
        <w:rPr>
          <w:rFonts w:ascii="Arial Narrow" w:hAnsi="Arial Narrow" w:cs="Arial"/>
          <w:sz w:val="20"/>
        </w:rPr>
        <w:t>Cedula:</w:t>
      </w:r>
    </w:p>
    <w:p w:rsidR="00FC6683" w:rsidRPr="00B12DAD" w:rsidRDefault="00A3056C" w:rsidP="002D24DE">
      <w:pPr>
        <w:pStyle w:val="Sinespaciado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>PERSONA NATURAL / JURÍDICA QUE SOLICITA LA VISITA</w:t>
      </w:r>
    </w:p>
    <w:p w:rsidR="003A2534" w:rsidRDefault="00A361F9" w:rsidP="008B7B35">
      <w:pPr>
        <w:pStyle w:val="Sinespaciado"/>
        <w:rPr>
          <w:rFonts w:ascii="Arial Narrow" w:hAnsi="Arial Narrow" w:cs="Arial"/>
          <w:sz w:val="20"/>
        </w:rPr>
      </w:pPr>
      <w:r w:rsidRPr="00B12DAD">
        <w:rPr>
          <w:rFonts w:ascii="Arial Narrow" w:hAnsi="Arial Narrow" w:cs="Arial"/>
          <w:sz w:val="20"/>
        </w:rPr>
        <w:t xml:space="preserve">                                         </w:t>
      </w:r>
    </w:p>
    <w:p w:rsidR="00271DF0" w:rsidRDefault="00A3056C" w:rsidP="008B7B35">
      <w:pPr>
        <w:pStyle w:val="Sinespaciad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pacing w:val="-2"/>
        </w:rPr>
        <w:t>Funcionarios que realizaron la visita,</w:t>
      </w:r>
    </w:p>
    <w:p w:rsidR="00271DF0" w:rsidRDefault="00271DF0" w:rsidP="008B7B35">
      <w:pPr>
        <w:pStyle w:val="Sinespaciado"/>
        <w:rPr>
          <w:rFonts w:ascii="Arial Narrow" w:hAnsi="Arial Narrow" w:cs="Arial"/>
          <w:sz w:val="20"/>
        </w:rPr>
      </w:pPr>
    </w:p>
    <w:p w:rsidR="00A3056C" w:rsidRDefault="00A3056C" w:rsidP="008B7B35">
      <w:pPr>
        <w:pStyle w:val="Sinespaciado"/>
        <w:rPr>
          <w:rFonts w:ascii="Arial Narrow" w:hAnsi="Arial Narrow" w:cs="Arial"/>
          <w:sz w:val="20"/>
        </w:rPr>
      </w:pPr>
    </w:p>
    <w:p w:rsidR="00271DF0" w:rsidRDefault="00271DF0" w:rsidP="008B7B35">
      <w:pPr>
        <w:pStyle w:val="Sinespaciado"/>
        <w:rPr>
          <w:rFonts w:ascii="Arial Narrow" w:hAnsi="Arial Narrow" w:cs="Arial"/>
          <w:sz w:val="20"/>
        </w:rPr>
      </w:pPr>
    </w:p>
    <w:p w:rsidR="00A3056C" w:rsidRPr="00B12DAD" w:rsidRDefault="00A3056C" w:rsidP="008B7B35">
      <w:pPr>
        <w:pStyle w:val="Sinespaciado"/>
        <w:rPr>
          <w:rFonts w:ascii="Arial Narrow" w:hAnsi="Arial Narrow" w:cs="Arial"/>
          <w:sz w:val="20"/>
        </w:rPr>
      </w:pPr>
    </w:p>
    <w:p w:rsidR="00770E2E" w:rsidRPr="00B12DAD" w:rsidRDefault="00051C9F" w:rsidP="008B7B35">
      <w:pPr>
        <w:pStyle w:val="Sinespaciado"/>
        <w:rPr>
          <w:rFonts w:ascii="Arial Narrow" w:hAnsi="Arial Narrow"/>
          <w:sz w:val="20"/>
        </w:rPr>
      </w:pPr>
      <w:r w:rsidRPr="00B12DAD">
        <w:rPr>
          <w:rFonts w:ascii="Arial Narrow" w:hAnsi="Arial Narrow" w:cs="Arial"/>
          <w:sz w:val="20"/>
        </w:rPr>
        <w:t>Firma</w:t>
      </w:r>
      <w:r w:rsidR="00770E2E" w:rsidRPr="00B12DAD">
        <w:rPr>
          <w:rFonts w:ascii="Arial Narrow" w:hAnsi="Arial Narrow"/>
          <w:sz w:val="20"/>
        </w:rPr>
        <w:t>____</w:t>
      </w:r>
      <w:r w:rsidRPr="00B12DAD">
        <w:rPr>
          <w:rFonts w:ascii="Arial Narrow" w:hAnsi="Arial Narrow"/>
          <w:sz w:val="20"/>
        </w:rPr>
        <w:t xml:space="preserve">______________________    </w:t>
      </w:r>
      <w:r w:rsidR="00606B06" w:rsidRPr="00B12DAD">
        <w:rPr>
          <w:rFonts w:ascii="Arial Narrow" w:hAnsi="Arial Narrow"/>
          <w:sz w:val="20"/>
        </w:rPr>
        <w:t xml:space="preserve">             </w:t>
      </w:r>
      <w:r w:rsidR="002D24DE">
        <w:rPr>
          <w:rFonts w:ascii="Arial Narrow" w:hAnsi="Arial Narrow"/>
          <w:sz w:val="20"/>
        </w:rPr>
        <w:t xml:space="preserve">               </w:t>
      </w:r>
      <w:r w:rsidR="00606B06" w:rsidRPr="00B12DAD">
        <w:rPr>
          <w:rFonts w:ascii="Arial Narrow" w:hAnsi="Arial Narrow"/>
          <w:sz w:val="20"/>
        </w:rPr>
        <w:t xml:space="preserve">   </w:t>
      </w:r>
      <w:proofErr w:type="spellStart"/>
      <w:r w:rsidR="00606B06" w:rsidRPr="00B12DAD">
        <w:rPr>
          <w:rFonts w:ascii="Arial Narrow" w:hAnsi="Arial Narrow" w:cs="Arial"/>
          <w:sz w:val="20"/>
        </w:rPr>
        <w:t>Firma</w:t>
      </w:r>
      <w:proofErr w:type="spellEnd"/>
      <w:r w:rsidR="00606B06" w:rsidRPr="00B12DAD">
        <w:rPr>
          <w:rFonts w:ascii="Arial Narrow" w:hAnsi="Arial Narrow" w:cs="Arial"/>
          <w:sz w:val="20"/>
        </w:rPr>
        <w:t xml:space="preserve"> </w:t>
      </w:r>
      <w:r w:rsidR="00606B06" w:rsidRPr="00B12DAD">
        <w:rPr>
          <w:rFonts w:ascii="Arial Narrow" w:hAnsi="Arial Narrow"/>
          <w:sz w:val="20"/>
        </w:rPr>
        <w:t>____________________________</w:t>
      </w:r>
      <w:r w:rsidR="009B4520" w:rsidRPr="00B12DAD">
        <w:rPr>
          <w:rFonts w:ascii="Arial Narrow" w:hAnsi="Arial Narrow"/>
          <w:sz w:val="20"/>
        </w:rPr>
        <w:t>__</w:t>
      </w:r>
    </w:p>
    <w:p w:rsidR="009B39EF" w:rsidRPr="00B12DAD" w:rsidRDefault="009B39EF" w:rsidP="008B7B35">
      <w:pPr>
        <w:pStyle w:val="Sinespaciado"/>
        <w:rPr>
          <w:rFonts w:ascii="Arial Narrow" w:hAnsi="Arial Narrow" w:cs="Arial"/>
          <w:sz w:val="20"/>
        </w:rPr>
      </w:pPr>
      <w:r w:rsidRPr="00B12DAD">
        <w:rPr>
          <w:rFonts w:ascii="Arial Narrow" w:hAnsi="Arial Narrow" w:cs="Arial"/>
          <w:sz w:val="20"/>
        </w:rPr>
        <w:t>Nombre:</w:t>
      </w:r>
      <w:r w:rsidR="00606B06" w:rsidRPr="00B12DAD">
        <w:rPr>
          <w:rFonts w:ascii="Arial Narrow" w:hAnsi="Arial Narrow" w:cs="Arial"/>
          <w:sz w:val="20"/>
        </w:rPr>
        <w:t xml:space="preserve">                                                                         </w:t>
      </w:r>
      <w:r w:rsidR="002D24DE">
        <w:rPr>
          <w:rFonts w:ascii="Arial Narrow" w:hAnsi="Arial Narrow" w:cs="Arial"/>
          <w:sz w:val="20"/>
        </w:rPr>
        <w:t xml:space="preserve">         </w:t>
      </w:r>
      <w:r w:rsidR="00606B06" w:rsidRPr="00B12DAD">
        <w:rPr>
          <w:rFonts w:ascii="Arial Narrow" w:hAnsi="Arial Narrow" w:cs="Arial"/>
          <w:sz w:val="20"/>
        </w:rPr>
        <w:t>Nombre:</w:t>
      </w:r>
    </w:p>
    <w:p w:rsidR="00CA54BD" w:rsidRPr="00B12DAD" w:rsidRDefault="009B39EF" w:rsidP="008B7B35">
      <w:pPr>
        <w:pStyle w:val="Sinespaciado"/>
        <w:rPr>
          <w:rFonts w:ascii="Arial Narrow" w:hAnsi="Arial Narrow" w:cs="Arial"/>
          <w:sz w:val="20"/>
        </w:rPr>
      </w:pPr>
      <w:r w:rsidRPr="00B12DAD">
        <w:rPr>
          <w:rFonts w:ascii="Arial Narrow" w:hAnsi="Arial Narrow" w:cs="Arial"/>
          <w:sz w:val="20"/>
        </w:rPr>
        <w:t>Cedula</w:t>
      </w:r>
      <w:r w:rsidR="00B40EDD" w:rsidRPr="00B12DAD">
        <w:rPr>
          <w:rFonts w:ascii="Arial Narrow" w:hAnsi="Arial Narrow" w:cs="Arial"/>
          <w:sz w:val="20"/>
        </w:rPr>
        <w:t>:</w:t>
      </w:r>
      <w:r w:rsidR="00606B06" w:rsidRPr="00B12DAD">
        <w:rPr>
          <w:rFonts w:ascii="Arial Narrow" w:hAnsi="Arial Narrow" w:cs="Arial"/>
          <w:sz w:val="20"/>
        </w:rPr>
        <w:t xml:space="preserve">                                           </w:t>
      </w:r>
      <w:r w:rsidR="00B40EDD" w:rsidRPr="00B12DAD">
        <w:rPr>
          <w:rFonts w:ascii="Arial Narrow" w:hAnsi="Arial Narrow" w:cs="Arial"/>
          <w:sz w:val="20"/>
        </w:rPr>
        <w:t xml:space="preserve">                               </w:t>
      </w:r>
      <w:r w:rsidR="002D24DE">
        <w:rPr>
          <w:rFonts w:ascii="Arial Narrow" w:hAnsi="Arial Narrow" w:cs="Arial"/>
          <w:sz w:val="20"/>
        </w:rPr>
        <w:t xml:space="preserve">         </w:t>
      </w:r>
      <w:r w:rsidR="00606B06" w:rsidRPr="00B12DAD">
        <w:rPr>
          <w:rFonts w:ascii="Arial Narrow" w:hAnsi="Arial Narrow" w:cs="Arial"/>
          <w:sz w:val="20"/>
        </w:rPr>
        <w:t>Cedula:</w:t>
      </w:r>
    </w:p>
    <w:p w:rsidR="00686590" w:rsidRPr="00B12DAD" w:rsidRDefault="00686590" w:rsidP="008B7B35">
      <w:pPr>
        <w:pStyle w:val="Sinespaciado"/>
        <w:rPr>
          <w:rFonts w:ascii="Arial Narrow" w:hAnsi="Arial Narrow" w:cs="Arial"/>
          <w:sz w:val="20"/>
        </w:rPr>
      </w:pPr>
      <w:r w:rsidRPr="00B12DAD">
        <w:rPr>
          <w:rFonts w:ascii="Arial Narrow" w:hAnsi="Arial Narrow" w:cs="Arial"/>
          <w:b/>
          <w:bCs/>
          <w:sz w:val="20"/>
        </w:rPr>
        <w:t xml:space="preserve">SECRETARIA DE GOBIERNO.                                    </w:t>
      </w:r>
      <w:r w:rsidR="002D24DE">
        <w:rPr>
          <w:rFonts w:ascii="Arial Narrow" w:hAnsi="Arial Narrow" w:cs="Arial"/>
          <w:b/>
          <w:bCs/>
          <w:sz w:val="20"/>
        </w:rPr>
        <w:t xml:space="preserve">         </w:t>
      </w:r>
      <w:r w:rsidRPr="00B12DAD">
        <w:rPr>
          <w:rFonts w:ascii="Arial Narrow" w:hAnsi="Arial Narrow" w:cs="Arial"/>
          <w:b/>
          <w:bCs/>
          <w:sz w:val="20"/>
        </w:rPr>
        <w:t>GERENCIA DE INFRAESTRUCTURA</w:t>
      </w:r>
    </w:p>
    <w:p w:rsidR="008C4684" w:rsidRPr="00B12DAD" w:rsidRDefault="008C4684" w:rsidP="008B7B35">
      <w:pPr>
        <w:pStyle w:val="Sinespaciado"/>
        <w:rPr>
          <w:rFonts w:ascii="Arial Narrow" w:hAnsi="Arial Narrow" w:cs="Arial"/>
          <w:sz w:val="20"/>
        </w:rPr>
      </w:pPr>
    </w:p>
    <w:sectPr w:rsidR="008C4684" w:rsidRPr="00B12DAD" w:rsidSect="00271DF0">
      <w:headerReference w:type="default" r:id="rId8"/>
      <w:footerReference w:type="default" r:id="rId9"/>
      <w:pgSz w:w="12240" w:h="18720" w:code="258"/>
      <w:pgMar w:top="1418" w:right="1041" w:bottom="1417" w:left="1701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8B" w:rsidRDefault="002F5D8B">
      <w:pPr>
        <w:spacing w:after="0"/>
      </w:pPr>
      <w:r>
        <w:separator/>
      </w:r>
    </w:p>
  </w:endnote>
  <w:endnote w:type="continuationSeparator" w:id="0">
    <w:p w:rsidR="002F5D8B" w:rsidRDefault="002F5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84" w:rsidRDefault="008C4684" w:rsidP="009404F8">
    <w:pPr>
      <w:pStyle w:val="Piedepgina"/>
      <w:ind w:left="-1134"/>
    </w:pPr>
    <w:r>
      <w:rPr>
        <w:noProof/>
        <w:lang w:val="es-CO" w:eastAsia="es-CO"/>
      </w:rPr>
      <w:drawing>
        <wp:inline distT="0" distB="0" distL="0" distR="0">
          <wp:extent cx="7400619" cy="1129289"/>
          <wp:effectExtent l="0" t="0" r="0" b="0"/>
          <wp:docPr id="12" name="Imagen 12" descr="Install OS X Mavericks:Users:sergiopadillapinto:Documents:TRABAJOS:ALCALDIA 2020:MANUAL #3:Manual de Marca Alcaldía SantaMarta_Carpeta:MEMBRETES :DEPENDENCIAS:GERENCIA DE INFRAESTRUCTURA :C GERENCIA DE INFRAESTRUCTUR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ll OS X Mavericks:Users:sergiopadillapinto:Documents:TRABAJOS:ALCALDIA 2020:MANUAL #3:Manual de Marca Alcaldía SantaMarta_Carpeta:MEMBRETES :DEPENDENCIAS:GERENCIA DE INFRAESTRUCTURA :C GERENCIA DE INFRAESTRUCTUR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03" cy="1151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8B" w:rsidRDefault="002F5D8B">
      <w:pPr>
        <w:spacing w:after="0"/>
      </w:pPr>
      <w:r>
        <w:separator/>
      </w:r>
    </w:p>
  </w:footnote>
  <w:footnote w:type="continuationSeparator" w:id="0">
    <w:p w:rsidR="002F5D8B" w:rsidRDefault="002F5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84" w:rsidRDefault="008C4684" w:rsidP="00AA1986">
    <w:pPr>
      <w:pStyle w:val="Encabezado"/>
      <w:tabs>
        <w:tab w:val="clear" w:pos="8640"/>
        <w:tab w:val="right" w:pos="9639"/>
      </w:tabs>
      <w:ind w:left="-1134"/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953815" cy="1109519"/>
          <wp:effectExtent l="0" t="0" r="0" b="0"/>
          <wp:wrapNone/>
          <wp:docPr id="11" name="Imagen 11" descr="Install OS X Mavericks:Users:sergiopadillapinto:Documents:TRABAJOS:ALCALDIA 2020:MANUAL #3:Manual de Marca Alcaldía SantaMarta_Carpeta:MEMBRETES :DEPENDENCIAS:GERENCIA DE INFRAESTRUCTURA :C GERENCIA DE INFRAESTRUCTURA 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all OS X Mavericks:Users:sergiopadillapinto:Documents:TRABAJOS:ALCALDIA 2020:MANUAL #3:Manual de Marca Alcaldía SantaMarta_Carpeta:MEMBRETES :DEPENDENCIAS:GERENCIA DE INFRAESTRUCTURA :C GERENCIA DE INFRAESTRUCTURA 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815" cy="110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554C"/>
    <w:multiLevelType w:val="hybridMultilevel"/>
    <w:tmpl w:val="079C39E0"/>
    <w:lvl w:ilvl="0" w:tplc="240A0017">
      <w:start w:val="1"/>
      <w:numFmt w:val="decimal"/>
      <w:lvlText w:val="%1."/>
      <w:lvlJc w:val="left"/>
      <w:pPr>
        <w:ind w:left="71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0FC"/>
    <w:multiLevelType w:val="hybridMultilevel"/>
    <w:tmpl w:val="A5F059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30BB"/>
    <w:multiLevelType w:val="hybridMultilevel"/>
    <w:tmpl w:val="75D60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507F"/>
    <w:multiLevelType w:val="hybridMultilevel"/>
    <w:tmpl w:val="AA8A0A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3F26"/>
    <w:multiLevelType w:val="hybridMultilevel"/>
    <w:tmpl w:val="F27871C6"/>
    <w:lvl w:ilvl="0" w:tplc="C50AB3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76C86"/>
    <w:multiLevelType w:val="hybridMultilevel"/>
    <w:tmpl w:val="ED8A8B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6227D"/>
    <w:multiLevelType w:val="hybridMultilevel"/>
    <w:tmpl w:val="DBA4E4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1410"/>
    <w:multiLevelType w:val="hybridMultilevel"/>
    <w:tmpl w:val="11D807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5649"/>
    <w:multiLevelType w:val="hybridMultilevel"/>
    <w:tmpl w:val="0E02CFC0"/>
    <w:lvl w:ilvl="0" w:tplc="240A0017">
      <w:start w:val="1"/>
      <w:numFmt w:val="decimal"/>
      <w:lvlText w:val="%1."/>
      <w:lvlJc w:val="left"/>
      <w:pPr>
        <w:ind w:left="711" w:hanging="360"/>
      </w:pPr>
      <w:rPr>
        <w:rFonts w:cs="Times New Roman" w:hint="default"/>
      </w:rPr>
    </w:lvl>
    <w:lvl w:ilvl="1" w:tplc="0C0A0003">
      <w:start w:val="7"/>
      <w:numFmt w:val="bullet"/>
      <w:lvlText w:val="·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BD25F7"/>
    <w:multiLevelType w:val="hybridMultilevel"/>
    <w:tmpl w:val="5DC0F7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80063"/>
    <w:multiLevelType w:val="hybridMultilevel"/>
    <w:tmpl w:val="11D807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50BC6"/>
    <w:multiLevelType w:val="hybridMultilevel"/>
    <w:tmpl w:val="94506E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12A"/>
    <w:multiLevelType w:val="hybridMultilevel"/>
    <w:tmpl w:val="AA004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4013"/>
    <w:multiLevelType w:val="hybridMultilevel"/>
    <w:tmpl w:val="AC969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5784"/>
    <w:multiLevelType w:val="hybridMultilevel"/>
    <w:tmpl w:val="0E7E5240"/>
    <w:lvl w:ilvl="0" w:tplc="40C2BA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A4C86"/>
    <w:multiLevelType w:val="hybridMultilevel"/>
    <w:tmpl w:val="DDEEB3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465D6"/>
    <w:multiLevelType w:val="hybridMultilevel"/>
    <w:tmpl w:val="043480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61EB7"/>
    <w:multiLevelType w:val="hybridMultilevel"/>
    <w:tmpl w:val="A3D00FF8"/>
    <w:lvl w:ilvl="0" w:tplc="8F264EDA">
      <w:start w:val="1"/>
      <w:numFmt w:val="decimal"/>
      <w:lvlText w:val="%1."/>
      <w:lvlJc w:val="left"/>
      <w:pPr>
        <w:ind w:left="711" w:hanging="360"/>
      </w:pPr>
      <w:rPr>
        <w:rFonts w:cs="Times New Roman" w:hint="default"/>
      </w:rPr>
    </w:lvl>
    <w:lvl w:ilvl="1" w:tplc="04090003">
      <w:start w:val="7"/>
      <w:numFmt w:val="bullet"/>
      <w:lvlText w:val="·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A93AAD"/>
    <w:multiLevelType w:val="hybridMultilevel"/>
    <w:tmpl w:val="8496FD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F36C0"/>
    <w:multiLevelType w:val="hybridMultilevel"/>
    <w:tmpl w:val="19845AAC"/>
    <w:lvl w:ilvl="0" w:tplc="8F264EDA">
      <w:start w:val="1"/>
      <w:numFmt w:val="decimal"/>
      <w:lvlText w:val="%1."/>
      <w:lvlJc w:val="left"/>
      <w:pPr>
        <w:ind w:left="711" w:hanging="360"/>
      </w:pPr>
      <w:rPr>
        <w:rFonts w:cs="Times New Roman" w:hint="default"/>
      </w:rPr>
    </w:lvl>
    <w:lvl w:ilvl="1" w:tplc="04090003">
      <w:start w:val="7"/>
      <w:numFmt w:val="bullet"/>
      <w:lvlText w:val="·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C358D7"/>
    <w:multiLevelType w:val="hybridMultilevel"/>
    <w:tmpl w:val="F0DCB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4E"/>
    <w:multiLevelType w:val="hybridMultilevel"/>
    <w:tmpl w:val="8D56959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1C3470"/>
    <w:multiLevelType w:val="hybridMultilevel"/>
    <w:tmpl w:val="F8E02EE8"/>
    <w:lvl w:ilvl="0" w:tplc="240A001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37C61"/>
    <w:multiLevelType w:val="hybridMultilevel"/>
    <w:tmpl w:val="A55C5966"/>
    <w:lvl w:ilvl="0" w:tplc="240A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4" w15:restartNumberingAfterBreak="0">
    <w:nsid w:val="6AD9641E"/>
    <w:multiLevelType w:val="hybridMultilevel"/>
    <w:tmpl w:val="4B8229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F39A1"/>
    <w:multiLevelType w:val="hybridMultilevel"/>
    <w:tmpl w:val="A5588C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506CE"/>
    <w:multiLevelType w:val="hybridMultilevel"/>
    <w:tmpl w:val="743C85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E7316"/>
    <w:multiLevelType w:val="hybridMultilevel"/>
    <w:tmpl w:val="11D807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507EA"/>
    <w:multiLevelType w:val="hybridMultilevel"/>
    <w:tmpl w:val="D6F874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01820"/>
    <w:multiLevelType w:val="hybridMultilevel"/>
    <w:tmpl w:val="604CC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C59FA"/>
    <w:multiLevelType w:val="hybridMultilevel"/>
    <w:tmpl w:val="0D98E0CA"/>
    <w:lvl w:ilvl="0" w:tplc="240A0017">
      <w:start w:val="1"/>
      <w:numFmt w:val="decimal"/>
      <w:lvlText w:val="%1."/>
      <w:lvlJc w:val="left"/>
      <w:pPr>
        <w:ind w:left="711" w:hanging="360"/>
      </w:pPr>
      <w:rPr>
        <w:rFonts w:cs="Times New Roman" w:hint="default"/>
      </w:rPr>
    </w:lvl>
    <w:lvl w:ilvl="1" w:tplc="0C0A0003">
      <w:start w:val="7"/>
      <w:numFmt w:val="bullet"/>
      <w:lvlText w:val="·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B10D5D"/>
    <w:multiLevelType w:val="hybridMultilevel"/>
    <w:tmpl w:val="4EAA4C36"/>
    <w:lvl w:ilvl="0" w:tplc="240A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8"/>
  </w:num>
  <w:num w:numId="4">
    <w:abstractNumId w:val="17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18"/>
  </w:num>
  <w:num w:numId="10">
    <w:abstractNumId w:val="23"/>
  </w:num>
  <w:num w:numId="11">
    <w:abstractNumId w:val="1"/>
  </w:num>
  <w:num w:numId="12">
    <w:abstractNumId w:val="31"/>
  </w:num>
  <w:num w:numId="13">
    <w:abstractNumId w:val="24"/>
  </w:num>
  <w:num w:numId="14">
    <w:abstractNumId w:val="28"/>
  </w:num>
  <w:num w:numId="15">
    <w:abstractNumId w:val="16"/>
  </w:num>
  <w:num w:numId="16">
    <w:abstractNumId w:val="20"/>
  </w:num>
  <w:num w:numId="17">
    <w:abstractNumId w:val="22"/>
  </w:num>
  <w:num w:numId="18">
    <w:abstractNumId w:val="0"/>
  </w:num>
  <w:num w:numId="19">
    <w:abstractNumId w:val="19"/>
  </w:num>
  <w:num w:numId="20">
    <w:abstractNumId w:val="3"/>
  </w:num>
  <w:num w:numId="21">
    <w:abstractNumId w:val="21"/>
  </w:num>
  <w:num w:numId="22">
    <w:abstractNumId w:val="26"/>
  </w:num>
  <w:num w:numId="23">
    <w:abstractNumId w:val="10"/>
  </w:num>
  <w:num w:numId="24">
    <w:abstractNumId w:val="27"/>
  </w:num>
  <w:num w:numId="25">
    <w:abstractNumId w:val="7"/>
  </w:num>
  <w:num w:numId="26">
    <w:abstractNumId w:val="25"/>
  </w:num>
  <w:num w:numId="27">
    <w:abstractNumId w:val="13"/>
  </w:num>
  <w:num w:numId="28">
    <w:abstractNumId w:val="29"/>
  </w:num>
  <w:num w:numId="29">
    <w:abstractNumId w:val="2"/>
  </w:num>
  <w:num w:numId="30">
    <w:abstractNumId w:val="11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F8"/>
    <w:rsid w:val="000441B4"/>
    <w:rsid w:val="00051C9F"/>
    <w:rsid w:val="00055EB5"/>
    <w:rsid w:val="00084634"/>
    <w:rsid w:val="00087B97"/>
    <w:rsid w:val="00097D9B"/>
    <w:rsid w:val="000A349D"/>
    <w:rsid w:val="000B105A"/>
    <w:rsid w:val="000B2EAF"/>
    <w:rsid w:val="000B49ED"/>
    <w:rsid w:val="000E2911"/>
    <w:rsid w:val="001000EE"/>
    <w:rsid w:val="001012CC"/>
    <w:rsid w:val="001130A1"/>
    <w:rsid w:val="00120719"/>
    <w:rsid w:val="00137792"/>
    <w:rsid w:val="00154AF7"/>
    <w:rsid w:val="001559D5"/>
    <w:rsid w:val="00180052"/>
    <w:rsid w:val="001945E7"/>
    <w:rsid w:val="001A3D80"/>
    <w:rsid w:val="001C31EE"/>
    <w:rsid w:val="001C6880"/>
    <w:rsid w:val="001D06A5"/>
    <w:rsid w:val="001D36F2"/>
    <w:rsid w:val="001D5DBD"/>
    <w:rsid w:val="001E693B"/>
    <w:rsid w:val="001F356A"/>
    <w:rsid w:val="001F5E77"/>
    <w:rsid w:val="00201C3F"/>
    <w:rsid w:val="00215248"/>
    <w:rsid w:val="00215D8C"/>
    <w:rsid w:val="00220846"/>
    <w:rsid w:val="00223F0E"/>
    <w:rsid w:val="0023607E"/>
    <w:rsid w:val="0023774F"/>
    <w:rsid w:val="00242CD9"/>
    <w:rsid w:val="00257147"/>
    <w:rsid w:val="00263229"/>
    <w:rsid w:val="00271DF0"/>
    <w:rsid w:val="002853C5"/>
    <w:rsid w:val="002A1F2F"/>
    <w:rsid w:val="002B4B5F"/>
    <w:rsid w:val="002C6413"/>
    <w:rsid w:val="002D24DE"/>
    <w:rsid w:val="002D27AF"/>
    <w:rsid w:val="002D5912"/>
    <w:rsid w:val="002F2F3A"/>
    <w:rsid w:val="002F5D8B"/>
    <w:rsid w:val="002F7479"/>
    <w:rsid w:val="00302A7A"/>
    <w:rsid w:val="00331595"/>
    <w:rsid w:val="00336B9F"/>
    <w:rsid w:val="0034438D"/>
    <w:rsid w:val="00346125"/>
    <w:rsid w:val="0035063A"/>
    <w:rsid w:val="003620B4"/>
    <w:rsid w:val="00370A61"/>
    <w:rsid w:val="00376A29"/>
    <w:rsid w:val="00390C77"/>
    <w:rsid w:val="003A2534"/>
    <w:rsid w:val="003A3002"/>
    <w:rsid w:val="003D0146"/>
    <w:rsid w:val="003D0C2C"/>
    <w:rsid w:val="003E5FC3"/>
    <w:rsid w:val="00401E3B"/>
    <w:rsid w:val="00410A43"/>
    <w:rsid w:val="0042355D"/>
    <w:rsid w:val="00427E53"/>
    <w:rsid w:val="0044573D"/>
    <w:rsid w:val="00447DB7"/>
    <w:rsid w:val="004754F6"/>
    <w:rsid w:val="00480E71"/>
    <w:rsid w:val="004C1059"/>
    <w:rsid w:val="004C22F1"/>
    <w:rsid w:val="004F309F"/>
    <w:rsid w:val="004F6BB2"/>
    <w:rsid w:val="00523FF8"/>
    <w:rsid w:val="005269F0"/>
    <w:rsid w:val="00530B8C"/>
    <w:rsid w:val="00557EDC"/>
    <w:rsid w:val="005755E3"/>
    <w:rsid w:val="00576149"/>
    <w:rsid w:val="005762AB"/>
    <w:rsid w:val="00581119"/>
    <w:rsid w:val="00584219"/>
    <w:rsid w:val="005B4E79"/>
    <w:rsid w:val="005D02D9"/>
    <w:rsid w:val="00606B06"/>
    <w:rsid w:val="00615B48"/>
    <w:rsid w:val="0061782B"/>
    <w:rsid w:val="0062283A"/>
    <w:rsid w:val="00626B3D"/>
    <w:rsid w:val="006522FE"/>
    <w:rsid w:val="00672A6A"/>
    <w:rsid w:val="006839BE"/>
    <w:rsid w:val="00686590"/>
    <w:rsid w:val="00687FE3"/>
    <w:rsid w:val="00690F3B"/>
    <w:rsid w:val="006C39AA"/>
    <w:rsid w:val="006D7B4D"/>
    <w:rsid w:val="006E1454"/>
    <w:rsid w:val="0070164F"/>
    <w:rsid w:val="00713160"/>
    <w:rsid w:val="00722FC2"/>
    <w:rsid w:val="00725C52"/>
    <w:rsid w:val="007354D6"/>
    <w:rsid w:val="00737339"/>
    <w:rsid w:val="00744B47"/>
    <w:rsid w:val="00756DC5"/>
    <w:rsid w:val="00765294"/>
    <w:rsid w:val="0076646D"/>
    <w:rsid w:val="00770E2E"/>
    <w:rsid w:val="00771683"/>
    <w:rsid w:val="007B7A2D"/>
    <w:rsid w:val="007B7DC4"/>
    <w:rsid w:val="007C17B5"/>
    <w:rsid w:val="007D39F5"/>
    <w:rsid w:val="007E09FA"/>
    <w:rsid w:val="007F6505"/>
    <w:rsid w:val="008064DE"/>
    <w:rsid w:val="00815020"/>
    <w:rsid w:val="00823717"/>
    <w:rsid w:val="00827919"/>
    <w:rsid w:val="00840DB0"/>
    <w:rsid w:val="00850F5B"/>
    <w:rsid w:val="0087153F"/>
    <w:rsid w:val="008828C6"/>
    <w:rsid w:val="00883541"/>
    <w:rsid w:val="00890E82"/>
    <w:rsid w:val="008972C7"/>
    <w:rsid w:val="008B7B35"/>
    <w:rsid w:val="008C4684"/>
    <w:rsid w:val="008E70E2"/>
    <w:rsid w:val="00912605"/>
    <w:rsid w:val="009133C8"/>
    <w:rsid w:val="009174B7"/>
    <w:rsid w:val="00917CFD"/>
    <w:rsid w:val="009404F8"/>
    <w:rsid w:val="00947969"/>
    <w:rsid w:val="0096287D"/>
    <w:rsid w:val="00973632"/>
    <w:rsid w:val="00974E63"/>
    <w:rsid w:val="00981C00"/>
    <w:rsid w:val="009B2DAD"/>
    <w:rsid w:val="009B39EF"/>
    <w:rsid w:val="009B4520"/>
    <w:rsid w:val="009C044C"/>
    <w:rsid w:val="009C4E79"/>
    <w:rsid w:val="009F1124"/>
    <w:rsid w:val="009F47A0"/>
    <w:rsid w:val="00A15C81"/>
    <w:rsid w:val="00A1753B"/>
    <w:rsid w:val="00A3056C"/>
    <w:rsid w:val="00A361F9"/>
    <w:rsid w:val="00A37443"/>
    <w:rsid w:val="00A42F21"/>
    <w:rsid w:val="00A63764"/>
    <w:rsid w:val="00A65747"/>
    <w:rsid w:val="00A65BE0"/>
    <w:rsid w:val="00A90C04"/>
    <w:rsid w:val="00A90C8F"/>
    <w:rsid w:val="00AA1986"/>
    <w:rsid w:val="00AA554D"/>
    <w:rsid w:val="00AA589D"/>
    <w:rsid w:val="00AA5D16"/>
    <w:rsid w:val="00AA7C5E"/>
    <w:rsid w:val="00AC76A1"/>
    <w:rsid w:val="00AD5217"/>
    <w:rsid w:val="00AE4818"/>
    <w:rsid w:val="00AE6EDE"/>
    <w:rsid w:val="00AF663E"/>
    <w:rsid w:val="00B0420A"/>
    <w:rsid w:val="00B12DAD"/>
    <w:rsid w:val="00B40EDD"/>
    <w:rsid w:val="00B42F0C"/>
    <w:rsid w:val="00B47A6F"/>
    <w:rsid w:val="00B557DA"/>
    <w:rsid w:val="00B62091"/>
    <w:rsid w:val="00B65971"/>
    <w:rsid w:val="00B66242"/>
    <w:rsid w:val="00B705DC"/>
    <w:rsid w:val="00B71850"/>
    <w:rsid w:val="00B809E2"/>
    <w:rsid w:val="00B84967"/>
    <w:rsid w:val="00BB06F7"/>
    <w:rsid w:val="00BB3D4D"/>
    <w:rsid w:val="00BD472B"/>
    <w:rsid w:val="00BE37BC"/>
    <w:rsid w:val="00C01BE9"/>
    <w:rsid w:val="00C077FD"/>
    <w:rsid w:val="00C304F0"/>
    <w:rsid w:val="00C3064E"/>
    <w:rsid w:val="00C32D4D"/>
    <w:rsid w:val="00C474B6"/>
    <w:rsid w:val="00C47E94"/>
    <w:rsid w:val="00C520FE"/>
    <w:rsid w:val="00C73E88"/>
    <w:rsid w:val="00C8151D"/>
    <w:rsid w:val="00C91587"/>
    <w:rsid w:val="00C95A12"/>
    <w:rsid w:val="00C96B02"/>
    <w:rsid w:val="00CA4CF8"/>
    <w:rsid w:val="00CA54BD"/>
    <w:rsid w:val="00CB020A"/>
    <w:rsid w:val="00CD2A4D"/>
    <w:rsid w:val="00CD7761"/>
    <w:rsid w:val="00CE3F9A"/>
    <w:rsid w:val="00D03422"/>
    <w:rsid w:val="00D041DD"/>
    <w:rsid w:val="00D14150"/>
    <w:rsid w:val="00D175A6"/>
    <w:rsid w:val="00D20B1B"/>
    <w:rsid w:val="00D3512E"/>
    <w:rsid w:val="00D362C1"/>
    <w:rsid w:val="00D43991"/>
    <w:rsid w:val="00D503FF"/>
    <w:rsid w:val="00D549DB"/>
    <w:rsid w:val="00D57B8A"/>
    <w:rsid w:val="00D600BF"/>
    <w:rsid w:val="00D65430"/>
    <w:rsid w:val="00D93268"/>
    <w:rsid w:val="00D942BB"/>
    <w:rsid w:val="00DA36FA"/>
    <w:rsid w:val="00DB0A49"/>
    <w:rsid w:val="00DB3EE2"/>
    <w:rsid w:val="00E0474F"/>
    <w:rsid w:val="00E05CB8"/>
    <w:rsid w:val="00E063E0"/>
    <w:rsid w:val="00E10F5E"/>
    <w:rsid w:val="00E3021B"/>
    <w:rsid w:val="00E444E9"/>
    <w:rsid w:val="00E466F2"/>
    <w:rsid w:val="00E526FB"/>
    <w:rsid w:val="00E53B5F"/>
    <w:rsid w:val="00E552D1"/>
    <w:rsid w:val="00E57FC0"/>
    <w:rsid w:val="00E60BF5"/>
    <w:rsid w:val="00E92FF4"/>
    <w:rsid w:val="00E932C9"/>
    <w:rsid w:val="00E9332F"/>
    <w:rsid w:val="00E97FF3"/>
    <w:rsid w:val="00EA3CC9"/>
    <w:rsid w:val="00EA4452"/>
    <w:rsid w:val="00EC3AD8"/>
    <w:rsid w:val="00EE3A7E"/>
    <w:rsid w:val="00EF05DF"/>
    <w:rsid w:val="00EF09B6"/>
    <w:rsid w:val="00F11994"/>
    <w:rsid w:val="00F16D30"/>
    <w:rsid w:val="00F2323D"/>
    <w:rsid w:val="00F33D71"/>
    <w:rsid w:val="00F542C5"/>
    <w:rsid w:val="00F60E71"/>
    <w:rsid w:val="00F61E9C"/>
    <w:rsid w:val="00F67191"/>
    <w:rsid w:val="00F72006"/>
    <w:rsid w:val="00F77D99"/>
    <w:rsid w:val="00F8440D"/>
    <w:rsid w:val="00F93C86"/>
    <w:rsid w:val="00FC557B"/>
    <w:rsid w:val="00FC6683"/>
    <w:rsid w:val="00FE2D6C"/>
    <w:rsid w:val="00FE6614"/>
    <w:rsid w:val="00FF299D"/>
    <w:rsid w:val="00FF3B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3C8E67"/>
  <w15:docId w15:val="{A1ED671B-D290-F644-A519-A179355D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5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4F8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404F8"/>
  </w:style>
  <w:style w:type="paragraph" w:styleId="Piedepgina">
    <w:name w:val="footer"/>
    <w:basedOn w:val="Normal"/>
    <w:link w:val="PiedepginaCar"/>
    <w:uiPriority w:val="99"/>
    <w:unhideWhenUsed/>
    <w:rsid w:val="009404F8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4F8"/>
  </w:style>
  <w:style w:type="paragraph" w:styleId="Textodeglobo">
    <w:name w:val="Balloon Text"/>
    <w:basedOn w:val="Normal"/>
    <w:link w:val="TextodegloboCar"/>
    <w:uiPriority w:val="99"/>
    <w:semiHidden/>
    <w:unhideWhenUsed/>
    <w:rsid w:val="0082791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91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9332F"/>
    <w:pPr>
      <w:ind w:left="720"/>
      <w:contextualSpacing/>
    </w:pPr>
  </w:style>
  <w:style w:type="paragraph" w:styleId="Sinespaciado">
    <w:name w:val="No Spacing"/>
    <w:uiPriority w:val="1"/>
    <w:qFormat/>
    <w:rsid w:val="00097D9B"/>
    <w:pPr>
      <w:widowControl w:val="0"/>
      <w:spacing w:after="0"/>
    </w:pPr>
    <w:rPr>
      <w:rFonts w:eastAsiaTheme="minorHAnsi"/>
      <w:sz w:val="22"/>
      <w:szCs w:val="22"/>
      <w:lang w:val="es-CO"/>
    </w:rPr>
  </w:style>
  <w:style w:type="paragraph" w:customStyle="1" w:styleId="ecxmsonormal">
    <w:name w:val="ecxmsonormal"/>
    <w:basedOn w:val="Normal"/>
    <w:rsid w:val="00097D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D7761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65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664E-3150-43D8-B5B2-D6DC0A4B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Escorcia</dc:creator>
  <cp:lastModifiedBy>Ina Patricia</cp:lastModifiedBy>
  <cp:revision>5</cp:revision>
  <cp:lastPrinted>2020-07-06T20:51:00Z</cp:lastPrinted>
  <dcterms:created xsi:type="dcterms:W3CDTF">2020-07-06T19:30:00Z</dcterms:created>
  <dcterms:modified xsi:type="dcterms:W3CDTF">2020-07-07T15:04:00Z</dcterms:modified>
</cp:coreProperties>
</file>